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7"/>
        <w:bidi w:val="0"/>
        <w:ind w:left="0" w:right="0" w:hanging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7440295</wp:posOffset>
                </wp:positionH>
                <wp:positionV relativeFrom="paragraph">
                  <wp:posOffset>-347980</wp:posOffset>
                </wp:positionV>
                <wp:extent cx="2195195" cy="647700"/>
                <wp:effectExtent l="0" t="0" r="0" b="0"/>
                <wp:wrapNone/>
                <wp:docPr id="1" name="Врезк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280" cy="647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0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color w:val="000000"/>
                                <w:sz w:val="24"/>
                                <w:u w:val="single"/>
                              </w:rPr>
                              <w:t>Для служебного пользования</w:t>
                            </w:r>
                          </w:p>
                          <w:p>
                            <w:pPr>
                              <w:pStyle w:val="Style60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color w:val="000000"/>
                                <w:sz w:val="24"/>
                                <w:vertAlign w:val="superscript"/>
                              </w:rPr>
                              <w:t>(по заполнении)</w:t>
                            </w:r>
                          </w:p>
                          <w:p>
                            <w:pPr>
                              <w:pStyle w:val="Style60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color w:val="000000"/>
                                <w:sz w:val="24"/>
                              </w:rPr>
                              <w:t>Экз. № ___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1" path="m0,0l-2147483645,0l-2147483645,-2147483646l0,-2147483646xe" stroked="f" o:allowincell="f" style="position:absolute;margin-left:585.85pt;margin-top:-27.4pt;width:172.8pt;height:50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60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Liberation Serif" w:hAnsi="Liberation Serif"/>
                          <w:color w:val="000000"/>
                          <w:sz w:val="24"/>
                          <w:u w:val="single"/>
                        </w:rPr>
                        <w:t>Для служебного пользования</w:t>
                      </w:r>
                    </w:p>
                    <w:p>
                      <w:pPr>
                        <w:pStyle w:val="Style60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Liberation Serif" w:hAnsi="Liberation Serif"/>
                          <w:color w:val="000000"/>
                          <w:sz w:val="24"/>
                          <w:vertAlign w:val="superscript"/>
                        </w:rPr>
                        <w:t>(по заполнении)</w:t>
                      </w:r>
                    </w:p>
                    <w:p>
                      <w:pPr>
                        <w:pStyle w:val="Style60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Liberation Serif" w:hAnsi="Liberation Serif"/>
                          <w:color w:val="000000"/>
                          <w:sz w:val="24"/>
                        </w:rPr>
                        <w:t>Экз. № ___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37"/>
        <w:bidi w:val="0"/>
        <w:ind w:left="0" w:right="0" w:hanging="0"/>
        <w:rPr/>
      </w:pPr>
      <w:r>
        <w:rPr/>
      </w:r>
    </w:p>
    <w:p>
      <w:pPr>
        <w:pStyle w:val="Style37"/>
        <w:bidi w:val="0"/>
        <w:ind w:left="0" w:right="0" w:hanging="0"/>
        <w:rPr/>
      </w:pPr>
      <w:r>
        <w:rPr/>
      </w:r>
    </w:p>
    <w:p>
      <w:pPr>
        <w:pStyle w:val="Style37"/>
        <w:bidi w:val="0"/>
        <w:ind w:left="0" w:right="0" w:hanging="0"/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ЗАЯВКА</w:t>
      </w:r>
    </w:p>
    <w:p>
      <w:pPr>
        <w:pStyle w:val="Style37"/>
        <w:bidi w:val="0"/>
        <w:ind w:left="0" w:right="0" w:hanging="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</w:t>
      </w:r>
    </w:p>
    <w:p>
      <w:pPr>
        <w:pStyle w:val="Style37"/>
        <w:bidi w:val="0"/>
        <w:ind w:left="0" w:right="0" w:hanging="0"/>
        <w:jc w:val="center"/>
        <w:rPr>
          <w:rFonts w:ascii="Liberation Serif" w:hAnsi="Liberation Serif"/>
          <w:sz w:val="24"/>
          <w:szCs w:val="24"/>
          <w:vertAlign w:val="superscript"/>
        </w:rPr>
      </w:pPr>
      <w:r>
        <w:rPr>
          <w:rFonts w:ascii="Liberation Serif" w:hAnsi="Liberation Serif"/>
          <w:sz w:val="24"/>
          <w:szCs w:val="24"/>
          <w:vertAlign w:val="superscript"/>
        </w:rPr>
        <w:t>(наименование организации)</w:t>
      </w:r>
    </w:p>
    <w:p>
      <w:pPr>
        <w:pStyle w:val="Style37"/>
        <w:bidi w:val="0"/>
        <w:ind w:left="0" w:right="0" w:hanging="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 включение в список организаций, в которых осуществляется бронирование граждан, пребывающих в запасе</w:t>
      </w:r>
    </w:p>
    <w:p>
      <w:pPr>
        <w:pStyle w:val="Style37"/>
        <w:bidi w:val="0"/>
        <w:ind w:left="0" w:right="0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010"/>
        <w:gridCol w:w="570"/>
        <w:gridCol w:w="569"/>
        <w:gridCol w:w="617"/>
        <w:gridCol w:w="629"/>
        <w:gridCol w:w="2490"/>
        <w:gridCol w:w="1499"/>
        <w:gridCol w:w="1365"/>
        <w:gridCol w:w="2162"/>
        <w:gridCol w:w="1410"/>
        <w:gridCol w:w="1814"/>
      </w:tblGrid>
      <w:tr>
        <w:trPr>
          <w:trHeight w:val="600" w:hRule="atLeast"/>
        </w:trPr>
        <w:tc>
          <w:tcPr>
            <w:tcW w:w="20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b/>
                <w:bCs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jc w:val="center"/>
              <w:rPr>
                <w:b/>
                <w:bCs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  <w:eastAsianLayout w:vert="true"/>
              </w:rPr>
              <w:t>ИНН</w:t>
            </w:r>
          </w:p>
        </w:tc>
        <w:tc>
          <w:tcPr>
            <w:tcW w:w="5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jc w:val="center"/>
              <w:rPr>
                <w:b/>
                <w:bCs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  <w:eastAsianLayout w:vert="true"/>
              </w:rPr>
              <w:t>КПП</w:t>
            </w:r>
          </w:p>
        </w:tc>
        <w:tc>
          <w:tcPr>
            <w:tcW w:w="6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jc w:val="center"/>
              <w:rPr>
                <w:b/>
                <w:bCs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  <w:eastAsianLayout w:vert="true"/>
              </w:rPr>
              <w:t>ОК</w:t>
            </w:r>
            <w:r>
              <w:rPr>
                <w:rFonts w:ascii="Liberation Serif" w:hAnsi="Liberation Serif"/>
                <w:b/>
                <w:bCs/>
                <w:sz w:val="22"/>
                <w:szCs w:val="22"/>
                <w:eastAsianLayout w:vert="true"/>
              </w:rPr>
              <w:t>ТМ</w:t>
            </w:r>
            <w:r>
              <w:rPr>
                <w:rFonts w:ascii="Liberation Serif" w:hAnsi="Liberation Serif"/>
                <w:b/>
                <w:bCs/>
                <w:sz w:val="22"/>
                <w:szCs w:val="22"/>
                <w:eastAsianLayout w:vert="true"/>
              </w:rPr>
              <w:t>О</w:t>
            </w:r>
          </w:p>
        </w:tc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jc w:val="center"/>
              <w:rPr>
                <w:b/>
                <w:bCs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  <w:eastAsianLayout w:vert="true"/>
              </w:rPr>
              <w:t>ОКОГУ</w:t>
            </w:r>
          </w:p>
        </w:tc>
        <w:tc>
          <w:tcPr>
            <w:tcW w:w="2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rPr>
                <w:b/>
                <w:bCs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Реквизиты документа, подтверждающего основание для бронирования</w:t>
            </w:r>
          </w:p>
        </w:tc>
        <w:tc>
          <w:tcPr>
            <w:tcW w:w="14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rPr>
                <w:b/>
                <w:bCs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Норма бронирования</w:t>
            </w:r>
          </w:p>
        </w:tc>
        <w:tc>
          <w:tcPr>
            <w:tcW w:w="1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rPr>
                <w:b/>
                <w:bCs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Численность трудовых ресурсов</w:t>
            </w:r>
          </w:p>
        </w:tc>
        <w:tc>
          <w:tcPr>
            <w:tcW w:w="21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rPr>
                <w:b/>
                <w:bCs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 xml:space="preserve">Наименование военного комиссариата </w:t>
            </w:r>
          </w:p>
        </w:tc>
        <w:tc>
          <w:tcPr>
            <w:tcW w:w="3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rPr>
                <w:b/>
                <w:bCs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Численность ГПЗ</w:t>
            </w:r>
          </w:p>
        </w:tc>
      </w:tr>
      <w:tr>
        <w:trPr/>
        <w:tc>
          <w:tcPr>
            <w:tcW w:w="201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</w:r>
          </w:p>
        </w:tc>
        <w:tc>
          <w:tcPr>
            <w:tcW w:w="57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sz w:val="22"/>
                <w:szCs w:val="22"/>
                <w:eastAsianLayout w:vert="true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  <w:eastAsianLayout w:vert="true"/>
              </w:rPr>
            </w:r>
          </w:p>
        </w:tc>
        <w:tc>
          <w:tcPr>
            <w:tcW w:w="56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sz w:val="22"/>
                <w:szCs w:val="22"/>
                <w:eastAsianLayout w:vert="true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  <w:eastAsianLayout w:vert="true"/>
              </w:rPr>
            </w:r>
          </w:p>
        </w:tc>
        <w:tc>
          <w:tcPr>
            <w:tcW w:w="61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sz w:val="22"/>
                <w:szCs w:val="22"/>
                <w:eastAsianLayout w:vert="true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  <w:eastAsianLayout w:vert="true"/>
              </w:rPr>
            </w:r>
          </w:p>
        </w:tc>
        <w:tc>
          <w:tcPr>
            <w:tcW w:w="62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sz w:val="22"/>
                <w:szCs w:val="22"/>
                <w:eastAsianLayout w:vert="true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  <w:eastAsianLayout w:vert="true"/>
              </w:rPr>
            </w:r>
          </w:p>
        </w:tc>
        <w:tc>
          <w:tcPr>
            <w:tcW w:w="249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</w:r>
          </w:p>
        </w:tc>
        <w:tc>
          <w:tcPr>
            <w:tcW w:w="149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</w:r>
          </w:p>
        </w:tc>
        <w:tc>
          <w:tcPr>
            <w:tcW w:w="136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</w:r>
          </w:p>
        </w:tc>
        <w:tc>
          <w:tcPr>
            <w:tcW w:w="216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забронировано</w:t>
            </w:r>
          </w:p>
        </w:tc>
      </w:tr>
      <w:tr>
        <w:trPr/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</w:tr>
      <w:tr>
        <w:trPr/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Style37"/>
        <w:bidi w:val="0"/>
        <w:ind w:left="0" w:right="0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Style37"/>
        <w:bidi w:val="0"/>
        <w:spacing w:lineRule="auto" w:line="240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Style37"/>
        <w:bidi w:val="0"/>
        <w:spacing w:lineRule="auto" w:line="240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45"/>
        <w:gridCol w:w="5046"/>
        <w:gridCol w:w="5046"/>
      </w:tblGrid>
      <w:tr>
        <w:trPr/>
        <w:tc>
          <w:tcPr>
            <w:tcW w:w="5045" w:type="dxa"/>
            <w:tcBorders/>
          </w:tcPr>
          <w:p>
            <w:pPr>
              <w:pStyle w:val="Style55"/>
              <w:widowControl w:val="false"/>
              <w:bidi w:val="0"/>
              <w:spacing w:lineRule="auto" w:line="240" w:before="0" w:after="0"/>
              <w:jc w:val="lef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5046" w:type="dxa"/>
            <w:tcBorders/>
          </w:tcPr>
          <w:p>
            <w:pPr>
              <w:pStyle w:val="Style55"/>
              <w:widowControl w:val="false"/>
              <w:bidi w:val="0"/>
              <w:spacing w:lineRule="auto" w:line="240" w:before="0" w:after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___________________________</w:t>
            </w:r>
          </w:p>
        </w:tc>
        <w:tc>
          <w:tcPr>
            <w:tcW w:w="5046" w:type="dxa"/>
            <w:tcBorders/>
          </w:tcPr>
          <w:p>
            <w:pPr>
              <w:pStyle w:val="Style55"/>
              <w:widowControl w:val="false"/>
              <w:bidi w:val="0"/>
              <w:spacing w:lineRule="auto" w:line="240" w:before="0" w:after="0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И.О. Фамилия</w:t>
            </w:r>
          </w:p>
        </w:tc>
      </w:tr>
      <w:tr>
        <w:trPr/>
        <w:tc>
          <w:tcPr>
            <w:tcW w:w="5045" w:type="dxa"/>
            <w:tcBorders/>
          </w:tcPr>
          <w:p>
            <w:pPr>
              <w:pStyle w:val="Style55"/>
              <w:widowControl w:val="false"/>
              <w:bidi w:val="0"/>
              <w:spacing w:lineRule="auto" w:line="240" w:before="0" w:after="0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М.П.</w:t>
            </w:r>
          </w:p>
        </w:tc>
        <w:tc>
          <w:tcPr>
            <w:tcW w:w="5046" w:type="dxa"/>
            <w:tcBorders/>
          </w:tcPr>
          <w:p>
            <w:pPr>
              <w:pStyle w:val="Style55"/>
              <w:widowControl w:val="false"/>
              <w:bidi w:val="0"/>
              <w:spacing w:lineRule="auto" w:line="240" w:before="0" w:after="0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5046" w:type="dxa"/>
            <w:tcBorders/>
          </w:tcPr>
          <w:p>
            <w:pPr>
              <w:pStyle w:val="Style55"/>
              <w:widowControl w:val="false"/>
              <w:bidi w:val="0"/>
              <w:spacing w:lineRule="auto" w:line="240" w:before="0" w:after="0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</w:tbl>
    <w:p>
      <w:pPr>
        <w:pStyle w:val="Style37"/>
        <w:bidi w:val="0"/>
        <w:spacing w:lineRule="auto" w:line="240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9"/>
        <w:gridCol w:w="13667"/>
      </w:tblGrid>
      <w:tr>
        <w:trPr/>
        <w:tc>
          <w:tcPr>
            <w:tcW w:w="1469" w:type="dxa"/>
            <w:tcBorders/>
          </w:tcPr>
          <w:p>
            <w:pPr>
              <w:pStyle w:val="Style55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  <w:u w:val="single"/>
              </w:rPr>
            </w:pPr>
            <w:r>
              <w:rPr>
                <w:rFonts w:ascii="Liberation Serif" w:hAnsi="Liberation Serif"/>
                <w:sz w:val="24"/>
                <w:szCs w:val="24"/>
                <w:u w:val="single"/>
              </w:rPr>
              <w:t>Примечание:</w:t>
            </w:r>
          </w:p>
        </w:tc>
        <w:tc>
          <w:tcPr>
            <w:tcW w:w="13667" w:type="dxa"/>
            <w:tcBorders/>
          </w:tcPr>
          <w:p>
            <w:pPr>
              <w:pStyle w:val="Style55"/>
              <w:widowControl w:val="false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 Заявка представляется в Администрацию города Апатиты подведомственными организациями (организациями, находящимися в сфере ведения Администрации города Апатиты) в бумажном виде в 1 экземпляре.</w:t>
            </w:r>
          </w:p>
        </w:tc>
      </w:tr>
      <w:tr>
        <w:trPr>
          <w:trHeight w:val="303" w:hRule="atLeast"/>
        </w:trPr>
        <w:tc>
          <w:tcPr>
            <w:tcW w:w="1469" w:type="dxa"/>
            <w:tcBorders/>
          </w:tcPr>
          <w:p>
            <w:pPr>
              <w:pStyle w:val="Style55"/>
              <w:widowControl w:val="false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667" w:type="dxa"/>
            <w:tcBorders/>
          </w:tcPr>
          <w:p>
            <w:pPr>
              <w:pStyle w:val="Style55"/>
              <w:widowControl w:val="false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 В графе 1 «Наименование организации» указывается полное и сокращенное (при наличии) наименование организации в соответствии с учредительными документами.</w:t>
            </w:r>
          </w:p>
          <w:p>
            <w:pPr>
              <w:pStyle w:val="Style55"/>
              <w:widowControl w:val="false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iCs/>
                <w:sz w:val="24"/>
                <w:szCs w:val="24"/>
              </w:rPr>
              <w:t>Например, муниципальное казенное учреждение «Управление муниципальным имуществом» (МКУ «УМИ»).</w:t>
            </w:r>
          </w:p>
        </w:tc>
      </w:tr>
      <w:tr>
        <w:trPr/>
        <w:tc>
          <w:tcPr>
            <w:tcW w:w="1469" w:type="dxa"/>
            <w:tcBorders/>
          </w:tcPr>
          <w:p>
            <w:pPr>
              <w:pStyle w:val="Style55"/>
              <w:widowControl w:val="false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667" w:type="dxa"/>
            <w:tcBorders/>
          </w:tcPr>
          <w:p>
            <w:pPr>
              <w:pStyle w:val="Style55"/>
              <w:widowControl w:val="false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 В графе 2 «ИНН» указывается идентификационный номер налогоплательщика в соответствии с документами о постановке на учет в налоговом органе.</w:t>
            </w:r>
          </w:p>
        </w:tc>
      </w:tr>
      <w:tr>
        <w:trPr/>
        <w:tc>
          <w:tcPr>
            <w:tcW w:w="1469" w:type="dxa"/>
            <w:tcBorders/>
          </w:tcPr>
          <w:p>
            <w:pPr>
              <w:pStyle w:val="Style55"/>
              <w:widowControl w:val="false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667" w:type="dxa"/>
            <w:tcBorders/>
          </w:tcPr>
          <w:p>
            <w:pPr>
              <w:pStyle w:val="Style55"/>
              <w:widowControl w:val="false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4. В графе 3 «КПП» указывается </w:t>
            </w:r>
            <w:r>
              <w:rPr>
                <w:rFonts w:ascii="Liberation Serif" w:hAnsi="Liberation Serif"/>
                <w:sz w:val="24"/>
                <w:szCs w:val="24"/>
                <w:u w:val="single"/>
              </w:rPr>
              <w:t>код причины и дата постановки на учет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 налоговом органе в соответствии с документами о постановке на учет в налоговом органе.</w:t>
            </w:r>
          </w:p>
        </w:tc>
      </w:tr>
      <w:tr>
        <w:trPr/>
        <w:tc>
          <w:tcPr>
            <w:tcW w:w="1469" w:type="dxa"/>
            <w:tcBorders/>
          </w:tcPr>
          <w:p>
            <w:pPr>
              <w:pStyle w:val="Style55"/>
              <w:widowControl w:val="false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667" w:type="dxa"/>
            <w:tcBorders/>
          </w:tcPr>
          <w:p>
            <w:pPr>
              <w:pStyle w:val="Style55"/>
              <w:widowControl w:val="false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 В графе 4 «ОКТ</w:t>
            </w: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О» указывается код по Общероссийскому классификатору </w:t>
            </w:r>
            <w:r>
              <w:rPr>
                <w:rFonts w:ascii="Liberation Serif" w:hAnsi="Liberation Serif"/>
                <w:sz w:val="24"/>
                <w:szCs w:val="24"/>
              </w:rPr>
              <w:t>территорий муниципальных образований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>
        <w:trPr/>
        <w:tc>
          <w:tcPr>
            <w:tcW w:w="1469" w:type="dxa"/>
            <w:tcBorders/>
          </w:tcPr>
          <w:p>
            <w:pPr>
              <w:pStyle w:val="Style55"/>
              <w:widowControl w:val="false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667" w:type="dxa"/>
            <w:tcBorders/>
          </w:tcPr>
          <w:p>
            <w:pPr>
              <w:pStyle w:val="Style55"/>
              <w:widowControl w:val="false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 В графе 5 «ОКОГУ» указывается код Общероссийскому классификатору органов государственной власти и управления (при наличии).</w:t>
            </w:r>
          </w:p>
        </w:tc>
      </w:tr>
      <w:tr>
        <w:trPr/>
        <w:tc>
          <w:tcPr>
            <w:tcW w:w="1469" w:type="dxa"/>
            <w:tcBorders/>
          </w:tcPr>
          <w:p>
            <w:pPr>
              <w:pStyle w:val="Style55"/>
              <w:widowControl w:val="false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667" w:type="dxa"/>
            <w:tcBorders/>
          </w:tcPr>
          <w:p>
            <w:pPr>
              <w:pStyle w:val="Style55"/>
              <w:widowControl w:val="false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7. В графе 6 «Реквизиты документа, подтверждающего основание для бронирования» указываются реквизиты акта органа государственной власти или органа местного самоуправления (Администрации города Апатиты), которым организации установлено мобилизационное задание (задача по мобилизационной работе), а также (в скобках) соответствующий подпункт пункта 5 Методических рекомендаций МВК.</w:t>
            </w:r>
          </w:p>
          <w:p>
            <w:pPr>
              <w:pStyle w:val="Style55"/>
              <w:widowControl w:val="false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Если организация имеет задание по государственному оборонному заказу, то в данной графе указывает реквизиты соответствующих государственных контрактов.</w:t>
            </w:r>
          </w:p>
        </w:tc>
      </w:tr>
      <w:tr>
        <w:trPr/>
        <w:tc>
          <w:tcPr>
            <w:tcW w:w="1469" w:type="dxa"/>
            <w:tcBorders/>
          </w:tcPr>
          <w:p>
            <w:pPr>
              <w:pStyle w:val="Style55"/>
              <w:widowControl w:val="false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667" w:type="dxa"/>
            <w:tcBorders/>
          </w:tcPr>
          <w:p>
            <w:pPr>
              <w:pStyle w:val="Style55"/>
              <w:widowControl w:val="false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8. В графе 7 «Норма бронирования» указывается предельная процентная величина для бронирования ГПЗ:</w:t>
            </w:r>
          </w:p>
          <w:p>
            <w:pPr>
              <w:pStyle w:val="Style55"/>
              <w:widowControl w:val="false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для организаций, являющихся головными исполнителями или исполнителями заданий государственного оборонного заказа, а также для организаций, находящихся в ведении федеральных органов исполнительной власти, в которых законом предусмотрена военная служба — до 100 % численности трудовых ресурсов, обеспечивающих выполнение мобилизационных заданий (задач);</w:t>
            </w:r>
          </w:p>
          <w:p>
            <w:pPr>
              <w:pStyle w:val="Style55"/>
              <w:widowControl w:val="false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для организаций, имеющих мобилизационные задания (задачи), установленные Правительством Российской Федерации, —           до 95 % численности трудовых ресурсов, обеспечивающих выполнение мобилизационных заданий (задач);</w:t>
            </w:r>
          </w:p>
          <w:p>
            <w:pPr>
              <w:pStyle w:val="Style55"/>
              <w:widowControl w:val="false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для организаций, имеющих мобилизационные задания (задачи), установленные органами государственной власти, Банком России, Госкорпорацией «Росатом», Госкорпорацией «Роскосмос» - до 85 % численности трудовых ресурсов, обеспечивающих выполнение мобилизационных заданий (задач);</w:t>
            </w:r>
          </w:p>
          <w:p>
            <w:pPr>
              <w:pStyle w:val="Style55"/>
              <w:widowControl w:val="false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для организаций, имеющих мобилизационные задания (задачи), установленные органами местного самоуправления — до 75 % численности трудовых ресурсов, обеспечивающих выполнение мобилизационных заданий (задач).</w:t>
            </w:r>
          </w:p>
        </w:tc>
      </w:tr>
      <w:tr>
        <w:trPr/>
        <w:tc>
          <w:tcPr>
            <w:tcW w:w="1469" w:type="dxa"/>
            <w:tcBorders/>
          </w:tcPr>
          <w:p>
            <w:pPr>
              <w:pStyle w:val="Style55"/>
              <w:widowControl w:val="false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667" w:type="dxa"/>
            <w:tcBorders/>
          </w:tcPr>
          <w:p>
            <w:pPr>
              <w:pStyle w:val="Style55"/>
              <w:widowControl w:val="false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9. В графе 8 «Численность трудовых ресурсов» указывается штатная численность организации на военное время или численность трудовых ресурсов, обеспечивающих выполнение мобилизационного задания (задачи).</w:t>
            </w:r>
          </w:p>
        </w:tc>
      </w:tr>
      <w:tr>
        <w:trPr/>
        <w:tc>
          <w:tcPr>
            <w:tcW w:w="1469" w:type="dxa"/>
            <w:tcBorders/>
          </w:tcPr>
          <w:p>
            <w:pPr>
              <w:pStyle w:val="Style55"/>
              <w:widowControl w:val="false"/>
              <w:bidi w:val="0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3667" w:type="dxa"/>
            <w:tcBorders/>
          </w:tcPr>
          <w:p>
            <w:pPr>
              <w:pStyle w:val="Style55"/>
              <w:widowControl w:val="false"/>
              <w:bidi w:val="0"/>
              <w:jc w:val="both"/>
              <w:rPr>
                <w:rFonts w:ascii="Liberation Serif" w:hAnsi="Liberation Serif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Liberation Serif" w:hAnsi="Liberation Serif"/>
                <w:i w:val="false"/>
                <w:iCs w:val="false"/>
                <w:sz w:val="24"/>
                <w:szCs w:val="24"/>
              </w:rPr>
              <w:t>10. В графе 9 «Наименование военного комиссариата (по месту нахождения)» указывается военный комиссариат, к которому территориально прикреплена организация. Д</w:t>
            </w:r>
            <w:r>
              <w:rPr>
                <w:rFonts w:ascii="Liberation Serif" w:hAnsi="Liberation Serif"/>
                <w:i/>
                <w:iCs/>
                <w:sz w:val="24"/>
                <w:szCs w:val="24"/>
              </w:rPr>
              <w:t>ля организаций города Апатиты это военный комиссариат городов Кировск и Апатиты Мурманской области».</w:t>
            </w:r>
          </w:p>
        </w:tc>
      </w:tr>
      <w:tr>
        <w:trPr/>
        <w:tc>
          <w:tcPr>
            <w:tcW w:w="1469" w:type="dxa"/>
            <w:tcBorders/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Liberation Serif" w:hAnsi="Liberation Serif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3667" w:type="dxa"/>
            <w:tcBorders/>
          </w:tcPr>
          <w:p>
            <w:pPr>
              <w:pStyle w:val="Style55"/>
              <w:widowControl w:val="false"/>
              <w:bidi w:val="0"/>
              <w:jc w:val="both"/>
              <w:rPr>
                <w:rFonts w:ascii="Liberation Serif" w:hAnsi="Liberation Serif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Liberation Serif" w:hAnsi="Liberation Serif"/>
                <w:i w:val="false"/>
                <w:iCs w:val="false"/>
                <w:sz w:val="24"/>
                <w:szCs w:val="24"/>
              </w:rPr>
              <w:t>11. В графе 10 «Численность ГПЗ» указывается общая численность граждан, пребывающих в запасе, работающих в организации.</w:t>
            </w:r>
          </w:p>
        </w:tc>
      </w:tr>
      <w:tr>
        <w:trPr/>
        <w:tc>
          <w:tcPr>
            <w:tcW w:w="1469" w:type="dxa"/>
            <w:tcBorders/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Liberation Serif" w:hAnsi="Liberation Serif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3667" w:type="dxa"/>
            <w:tcBorders/>
          </w:tcPr>
          <w:p>
            <w:pPr>
              <w:pStyle w:val="Style55"/>
              <w:widowControl w:val="false"/>
              <w:bidi w:val="0"/>
              <w:jc w:val="both"/>
              <w:rPr>
                <w:rFonts w:ascii="Liberation Serif" w:hAnsi="Liberation Serif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Liberation Serif" w:hAnsi="Liberation Serif"/>
                <w:i w:val="false"/>
                <w:iCs w:val="false"/>
                <w:sz w:val="24"/>
                <w:szCs w:val="24"/>
              </w:rPr>
              <w:t>12. В графе 11 «Численность забронированных ГПЗ» указывается фактическая численность граждан, пребывающих в запасе, забронированных в организации в соответствии с изданным приказом (приказами).</w:t>
            </w:r>
          </w:p>
        </w:tc>
      </w:tr>
      <w:tr>
        <w:trPr/>
        <w:tc>
          <w:tcPr>
            <w:tcW w:w="1469" w:type="dxa"/>
            <w:tcBorders/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Liberation Serif" w:hAnsi="Liberation Serif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3667" w:type="dxa"/>
            <w:tcBorders/>
          </w:tcPr>
          <w:p>
            <w:pPr>
              <w:pStyle w:val="Style55"/>
              <w:widowControl w:val="false"/>
              <w:bidi w:val="0"/>
              <w:jc w:val="both"/>
              <w:rPr>
                <w:rFonts w:ascii="Liberation Serif" w:hAnsi="Liberation Serif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Liberation Serif" w:hAnsi="Liberation Serif"/>
                <w:i w:val="false"/>
                <w:iCs w:val="false"/>
                <w:sz w:val="24"/>
                <w:szCs w:val="24"/>
              </w:rPr>
              <w:t xml:space="preserve">13. Заявка подписывается </w:t>
            </w:r>
            <w:r>
              <w:rPr>
                <w:rFonts w:ascii="Liberation Serif" w:hAnsi="Liberation Serif"/>
                <w:b/>
                <w:bCs/>
                <w:i w:val="false"/>
                <w:iCs w:val="false"/>
                <w:sz w:val="24"/>
                <w:szCs w:val="24"/>
              </w:rPr>
              <w:t>руководителем</w:t>
            </w:r>
            <w:r>
              <w:rPr>
                <w:rFonts w:ascii="Liberation Serif" w:hAnsi="Liberation Serif"/>
                <w:i w:val="false"/>
                <w:iCs w:val="false"/>
                <w:sz w:val="24"/>
                <w:szCs w:val="24"/>
              </w:rPr>
              <w:t xml:space="preserve"> организации (лицом, исполняющим его обязанности) и заверяется печатью организации (при наличии). При отсутствии в организации печати в заявке делается соответствующая отметка, оформляемая в виде сноски.</w:t>
            </w:r>
          </w:p>
        </w:tc>
      </w:tr>
      <w:tr>
        <w:trPr/>
        <w:tc>
          <w:tcPr>
            <w:tcW w:w="1469" w:type="dxa"/>
            <w:tcBorders/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Liberation Serif" w:hAnsi="Liberation Serif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3667" w:type="dxa"/>
            <w:tcBorders/>
          </w:tcPr>
          <w:p>
            <w:pPr>
              <w:pStyle w:val="Style55"/>
              <w:widowControl w:val="false"/>
              <w:bidi w:val="0"/>
              <w:jc w:val="both"/>
              <w:rPr>
                <w:b/>
                <w:bCs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z w:val="24"/>
                <w:szCs w:val="24"/>
              </w:rPr>
              <w:t>14. Настоящая форма по заполнении имеет ограничительную пометку «Для служебного пользования» и не подлежит передаче по открытым каналам связи (факс, email, мессенджеры и т.п.).</w:t>
            </w:r>
          </w:p>
        </w:tc>
      </w:tr>
    </w:tbl>
    <w:p>
      <w:pPr>
        <w:pStyle w:val="Style37"/>
        <w:bidi w:val="0"/>
        <w:spacing w:lineRule="auto" w:line="240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2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9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29"/>
    <w:next w:val="Style37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29"/>
    <w:next w:val="Style30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29"/>
    <w:next w:val="Style30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29"/>
    <w:next w:val="Style30"/>
    <w:qFormat/>
    <w:pPr>
      <w:numPr>
        <w:ilvl w:val="0"/>
        <w:numId w:val="0"/>
      </w:numPr>
    </w:pPr>
    <w:rPr/>
  </w:style>
  <w:style w:type="paragraph" w:styleId="7">
    <w:name w:val="Heading 7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>
      <w:vertAlign w:val="superscript"/>
    </w:rPr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23">
    <w:name w:val="Исходный текст"/>
    <w:qFormat/>
    <w:rPr>
      <w:rFonts w:ascii="Liberation Mono" w:hAnsi="Liberation Mono" w:eastAsia="Liberation Mono" w:cs="Liberation Mono"/>
    </w:rPr>
  </w:style>
  <w:style w:type="character" w:styleId="Style24">
    <w:name w:val="Пример"/>
    <w:qFormat/>
    <w:rPr>
      <w:rFonts w:ascii="Liberation Mono" w:hAnsi="Liberation Mono" w:eastAsia="Liberation Mono" w:cs="Liberation Mono"/>
    </w:rPr>
  </w:style>
  <w:style w:type="character" w:styleId="Style25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>
    <w:name w:val="Переменная"/>
    <w:qFormat/>
    <w:rPr>
      <w:i/>
      <w:iCs/>
    </w:rPr>
  </w:style>
  <w:style w:type="character" w:styleId="Style27">
    <w:name w:val="Определение"/>
    <w:qFormat/>
    <w:rPr/>
  </w:style>
  <w:style w:type="character" w:styleId="Style28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9">
    <w:name w:val="Заголовок"/>
    <w:basedOn w:val="Normal"/>
    <w:next w:val="Style37"/>
    <w:qFormat/>
    <w:pPr>
      <w:keepNext w:val="false"/>
      <w:spacing w:before="0" w:after="0"/>
      <w:jc w:val="center"/>
    </w:pPr>
    <w:rPr>
      <w:b/>
    </w:rPr>
  </w:style>
  <w:style w:type="paragraph" w:styleId="Style30">
    <w:name w:val="Body Text"/>
    <w:basedOn w:val="Normal"/>
    <w:pPr>
      <w:jc w:val="both"/>
    </w:pPr>
    <w:rPr/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3">
    <w:name w:val="Указатель"/>
    <w:basedOn w:val="Normal"/>
    <w:qFormat/>
    <w:pPr>
      <w:jc w:val="left"/>
    </w:pPr>
    <w:rPr>
      <w:rFonts w:cs="Lohit Devanagari"/>
    </w:rPr>
  </w:style>
  <w:style w:type="paragraph" w:styleId="Style34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5">
    <w:name w:val="Title"/>
    <w:basedOn w:val="Normal"/>
    <w:next w:val="Style37"/>
    <w:qFormat/>
    <w:pPr>
      <w:spacing w:before="0" w:after="170"/>
    </w:pPr>
    <w:rPr>
      <w:b/>
    </w:rPr>
  </w:style>
  <w:style w:type="paragraph" w:styleId="Style36">
    <w:name w:val="Subtitle"/>
    <w:basedOn w:val="Normal"/>
    <w:next w:val="Style37"/>
    <w:qFormat/>
    <w:pPr>
      <w:spacing w:before="0" w:after="0"/>
      <w:ind w:left="709" w:right="0" w:hanging="0"/>
      <w:jc w:val="both"/>
    </w:pPr>
    <w:rPr>
      <w:b/>
    </w:rPr>
  </w:style>
  <w:style w:type="paragraph" w:styleId="Style37">
    <w:name w:val="Body Text Indent"/>
    <w:basedOn w:val="Style30"/>
    <w:qFormat/>
    <w:pPr>
      <w:ind w:left="0" w:right="0" w:hanging="0"/>
    </w:pPr>
    <w:rPr/>
  </w:style>
  <w:style w:type="paragraph" w:styleId="Style38">
    <w:name w:val="Обратный отступ"/>
    <w:basedOn w:val="Style30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39">
    <w:name w:val="Salutation"/>
    <w:basedOn w:val="Normal"/>
    <w:pPr/>
    <w:rPr/>
  </w:style>
  <w:style w:type="paragraph" w:styleId="Style40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1">
    <w:name w:val="Отступы"/>
    <w:basedOn w:val="Style30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0"/>
    <w:qFormat/>
    <w:pPr>
      <w:ind w:left="0" w:right="0" w:hanging="0"/>
    </w:pPr>
    <w:rPr/>
  </w:style>
  <w:style w:type="paragraph" w:styleId="10">
    <w:name w:val="Заголовок 10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1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1"/>
    <w:qFormat/>
    <w:pPr>
      <w:numPr>
        <w:ilvl w:val="0"/>
        <w:numId w:val="1"/>
      </w:numPr>
      <w:spacing w:before="0" w:after="0"/>
      <w:ind w:left="0" w:right="0" w:hanging="0"/>
    </w:pPr>
    <w:rPr/>
  </w:style>
  <w:style w:type="paragraph" w:styleId="12">
    <w:name w:val="Нумерованный 1 конец"/>
    <w:basedOn w:val="Style31"/>
    <w:next w:val="ListBullet4"/>
    <w:qFormat/>
    <w:pPr>
      <w:spacing w:before="0" w:after="0"/>
      <w:ind w:left="0" w:right="0" w:hanging="0"/>
    </w:pPr>
    <w:rPr/>
  </w:style>
  <w:style w:type="paragraph" w:styleId="13">
    <w:name w:val="Нумерованный 1 прод."/>
    <w:basedOn w:val="Style31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1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1"/>
    <w:qFormat/>
    <w:pPr>
      <w:spacing w:before="0" w:after="0"/>
      <w:ind w:left="0" w:right="0" w:hanging="0"/>
    </w:pPr>
    <w:rPr/>
  </w:style>
  <w:style w:type="paragraph" w:styleId="22">
    <w:name w:val="Нумерованный 2 конец"/>
    <w:basedOn w:val="Style31"/>
    <w:next w:val="ListNumber2"/>
    <w:qFormat/>
    <w:pPr>
      <w:spacing w:before="0" w:after="0"/>
      <w:ind w:left="0" w:right="0" w:hanging="0"/>
    </w:pPr>
    <w:rPr/>
  </w:style>
  <w:style w:type="paragraph" w:styleId="23">
    <w:name w:val="Нумерованный 2 прод."/>
    <w:basedOn w:val="Style31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1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1"/>
    <w:qFormat/>
    <w:pPr>
      <w:spacing w:before="0" w:after="0"/>
      <w:ind w:left="0" w:right="0" w:hanging="0"/>
    </w:pPr>
    <w:rPr/>
  </w:style>
  <w:style w:type="paragraph" w:styleId="32">
    <w:name w:val="Нумерованный 3 конец"/>
    <w:basedOn w:val="Style31"/>
    <w:next w:val="ListNumber3"/>
    <w:qFormat/>
    <w:pPr>
      <w:spacing w:before="0" w:after="0"/>
      <w:ind w:left="0" w:right="0" w:hanging="0"/>
    </w:pPr>
    <w:rPr/>
  </w:style>
  <w:style w:type="paragraph" w:styleId="33">
    <w:name w:val="Нумерованный 3 прод."/>
    <w:basedOn w:val="Style31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1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1"/>
    <w:qFormat/>
    <w:pPr>
      <w:spacing w:before="0" w:after="0"/>
      <w:ind w:left="0" w:right="0" w:hanging="0"/>
    </w:pPr>
    <w:rPr/>
  </w:style>
  <w:style w:type="paragraph" w:styleId="42">
    <w:name w:val="Нумерованный 4 конец"/>
    <w:basedOn w:val="Style31"/>
    <w:next w:val="ListNumber4"/>
    <w:qFormat/>
    <w:pPr>
      <w:spacing w:before="0" w:after="0"/>
      <w:ind w:left="0" w:right="0" w:hanging="0"/>
    </w:pPr>
    <w:rPr/>
  </w:style>
  <w:style w:type="paragraph" w:styleId="43">
    <w:name w:val="Нумерованный 4 прод."/>
    <w:basedOn w:val="Style31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1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1"/>
    <w:qFormat/>
    <w:pPr>
      <w:spacing w:before="0" w:after="0"/>
      <w:ind w:left="0" w:right="0" w:hanging="0"/>
    </w:pPr>
    <w:rPr/>
  </w:style>
  <w:style w:type="paragraph" w:styleId="52">
    <w:name w:val="Нумерованный 5 конец"/>
    <w:basedOn w:val="Style31"/>
    <w:next w:val="ListNumber5"/>
    <w:qFormat/>
    <w:pPr>
      <w:spacing w:before="0" w:after="0"/>
      <w:ind w:left="0" w:right="0" w:hanging="0"/>
    </w:pPr>
    <w:rPr/>
  </w:style>
  <w:style w:type="paragraph" w:styleId="53">
    <w:name w:val="Нумерованный 5 прод."/>
    <w:basedOn w:val="Style31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1"/>
    <w:qFormat/>
    <w:pPr>
      <w:numPr>
        <w:ilvl w:val="0"/>
        <w:numId w:val="2"/>
      </w:numPr>
      <w:spacing w:before="0" w:after="0"/>
      <w:ind w:left="0" w:right="0" w:hanging="0"/>
    </w:pPr>
    <w:rPr/>
  </w:style>
  <w:style w:type="paragraph" w:styleId="15">
    <w:name w:val="Список 1 конец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1"/>
    <w:qFormat/>
    <w:pPr>
      <w:spacing w:before="0" w:after="0"/>
      <w:ind w:left="0" w:right="0" w:hanging="0"/>
    </w:pPr>
    <w:rPr/>
  </w:style>
  <w:style w:type="paragraph" w:styleId="24">
    <w:name w:val="Список 2 начало"/>
    <w:basedOn w:val="Style31"/>
    <w:next w:val="ListBullet3"/>
    <w:qFormat/>
    <w:pPr>
      <w:spacing w:before="0" w:after="0"/>
      <w:ind w:left="0" w:right="0" w:hanging="0"/>
    </w:pPr>
    <w:rPr/>
  </w:style>
  <w:style w:type="paragraph" w:styleId="25">
    <w:name w:val="Список 2 конец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1"/>
    <w:qFormat/>
    <w:pPr>
      <w:spacing w:before="0" w:after="0"/>
      <w:ind w:left="0" w:right="0" w:hanging="0"/>
    </w:pPr>
    <w:rPr/>
  </w:style>
  <w:style w:type="paragraph" w:styleId="34">
    <w:name w:val="Список 3 начало"/>
    <w:basedOn w:val="Style31"/>
    <w:next w:val="ListBullet4"/>
    <w:qFormat/>
    <w:pPr>
      <w:spacing w:before="0" w:after="0"/>
      <w:ind w:left="0" w:right="0" w:hanging="0"/>
    </w:pPr>
    <w:rPr/>
  </w:style>
  <w:style w:type="paragraph" w:styleId="35">
    <w:name w:val="Список 3 конец"/>
    <w:basedOn w:val="Style31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1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1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1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1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1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1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1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1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1"/>
    <w:qFormat/>
    <w:pPr>
      <w:spacing w:before="0" w:after="0"/>
      <w:ind w:left="0" w:right="0" w:hanging="0"/>
    </w:pPr>
    <w:rPr/>
  </w:style>
  <w:style w:type="paragraph" w:styleId="Style42">
    <w:name w:val="Index Heading"/>
    <w:basedOn w:val="Style29"/>
    <w:pPr>
      <w:ind w:left="0" w:right="0" w:hanging="0"/>
    </w:pPr>
    <w:rPr/>
  </w:style>
  <w:style w:type="paragraph" w:styleId="16">
    <w:name w:val="Index 1"/>
    <w:basedOn w:val="Style33"/>
    <w:pPr>
      <w:ind w:left="0" w:right="0" w:hanging="0"/>
    </w:pPr>
    <w:rPr/>
  </w:style>
  <w:style w:type="paragraph" w:styleId="26">
    <w:name w:val="Index 2"/>
    <w:basedOn w:val="Style33"/>
    <w:pPr>
      <w:ind w:left="0" w:right="0" w:hanging="0"/>
    </w:pPr>
    <w:rPr/>
  </w:style>
  <w:style w:type="paragraph" w:styleId="36">
    <w:name w:val="Index 3"/>
    <w:basedOn w:val="Style33"/>
    <w:pPr>
      <w:ind w:left="0" w:right="0" w:hanging="0"/>
    </w:pPr>
    <w:rPr/>
  </w:style>
  <w:style w:type="paragraph" w:styleId="Style43">
    <w:name w:val="Разделитель предметного указателя"/>
    <w:basedOn w:val="Style33"/>
    <w:qFormat/>
    <w:pPr>
      <w:ind w:left="0" w:right="0" w:hanging="0"/>
    </w:pPr>
    <w:rPr/>
  </w:style>
  <w:style w:type="paragraph" w:styleId="Style44">
    <w:name w:val="TOC Heading"/>
    <w:basedOn w:val="Style29"/>
    <w:next w:val="17"/>
    <w:pPr>
      <w:ind w:left="0" w:right="0" w:hanging="0"/>
    </w:pPr>
    <w:rPr/>
  </w:style>
  <w:style w:type="paragraph" w:styleId="17">
    <w:name w:val="TOC 1"/>
    <w:basedOn w:val="Style33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3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3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3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3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5">
    <w:name w:val="Заголовок указателей пользователя"/>
    <w:basedOn w:val="Style29"/>
    <w:qFormat/>
    <w:pPr/>
    <w:rPr/>
  </w:style>
  <w:style w:type="paragraph" w:styleId="18">
    <w:name w:val="Указатель пользователя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3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3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3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3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3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3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3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3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3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6">
    <w:name w:val="Заголовок списка объектов"/>
    <w:basedOn w:val="Style29"/>
    <w:qFormat/>
    <w:pPr>
      <w:ind w:left="0" w:right="0" w:hanging="0"/>
    </w:pPr>
    <w:rPr/>
  </w:style>
  <w:style w:type="paragraph" w:styleId="19">
    <w:name w:val="Список объектов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таблиц"/>
    <w:basedOn w:val="Style29"/>
    <w:qFormat/>
    <w:pPr>
      <w:ind w:left="0" w:right="0" w:hanging="0"/>
    </w:pPr>
    <w:rPr/>
  </w:style>
  <w:style w:type="paragraph" w:styleId="110">
    <w:name w:val="Список таблиц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29"/>
    <w:qFormat/>
    <w:pPr>
      <w:ind w:left="0" w:right="0" w:hanging="0"/>
    </w:pPr>
    <w:rPr/>
  </w:style>
  <w:style w:type="paragraph" w:styleId="111">
    <w:name w:val="Библиография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3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3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3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3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3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0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2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3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4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5">
    <w:name w:val="Содержимое таблицы"/>
    <w:basedOn w:val="Normal"/>
    <w:qFormat/>
    <w:pPr/>
    <w:rPr/>
  </w:style>
  <w:style w:type="paragraph" w:styleId="Style56">
    <w:name w:val="Заголовок таблицы"/>
    <w:basedOn w:val="Style55"/>
    <w:qFormat/>
    <w:pPr>
      <w:jc w:val="center"/>
    </w:pPr>
    <w:rPr>
      <w:b/>
    </w:rPr>
  </w:style>
  <w:style w:type="paragraph" w:styleId="Style57">
    <w:name w:val="Иллюстрация"/>
    <w:basedOn w:val="Style32"/>
    <w:qFormat/>
    <w:pPr/>
    <w:rPr/>
  </w:style>
  <w:style w:type="paragraph" w:styleId="Style58">
    <w:name w:val="Таблица"/>
    <w:basedOn w:val="Style32"/>
    <w:qFormat/>
    <w:pPr/>
    <w:rPr/>
  </w:style>
  <w:style w:type="paragraph" w:styleId="Style59">
    <w:name w:val="Текст"/>
    <w:basedOn w:val="Style32"/>
    <w:qFormat/>
    <w:pPr/>
    <w:rPr/>
  </w:style>
  <w:style w:type="paragraph" w:styleId="Style60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2">
    <w:name w:val="Envelope Address"/>
    <w:basedOn w:val="Normal"/>
    <w:pPr>
      <w:spacing w:before="0" w:after="0"/>
    </w:pPr>
    <w:rPr/>
  </w:style>
  <w:style w:type="paragraph" w:styleId="Style63">
    <w:name w:val="Envelope Return"/>
    <w:basedOn w:val="Normal"/>
    <w:pPr>
      <w:spacing w:before="0" w:after="0"/>
    </w:pPr>
    <w:rPr/>
  </w:style>
  <w:style w:type="paragraph" w:styleId="Style64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2"/>
    <w:qFormat/>
    <w:pPr/>
    <w:rPr/>
  </w:style>
  <w:style w:type="paragraph" w:styleId="Style65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6">
    <w:name w:val="Горизонтальная линия"/>
    <w:basedOn w:val="Normal"/>
    <w:next w:val="Style30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7">
    <w:name w:val="Содержимое списка"/>
    <w:basedOn w:val="Normal"/>
    <w:qFormat/>
    <w:pPr>
      <w:ind w:left="0" w:right="0" w:hanging="0"/>
    </w:pPr>
    <w:rPr/>
  </w:style>
  <w:style w:type="paragraph" w:styleId="Style68">
    <w:name w:val="Заголовок списка"/>
    <w:basedOn w:val="Normal"/>
    <w:next w:val="Style67"/>
    <w:qFormat/>
    <w:pPr>
      <w:ind w:left="0" w:right="0" w:hanging="0"/>
    </w:pPr>
    <w:rPr/>
  </w:style>
  <w:style w:type="paragraph" w:styleId="Style69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0">
    <w:name w:val="Исполнитель документа"/>
    <w:basedOn w:val="Normal"/>
    <w:qFormat/>
    <w:pPr>
      <w:jc w:val="left"/>
    </w:pPr>
    <w:rPr>
      <w:sz w:val="24"/>
    </w:rPr>
  </w:style>
  <w:style w:type="paragraph" w:styleId="Style71">
    <w:name w:val="Заголовок списка иллюстраций"/>
    <w:basedOn w:val="Style29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2">
    <w:name w:val="Маркированный •"/>
    <w:qFormat/>
  </w:style>
  <w:style w:type="numbering" w:styleId="Style73">
    <w:name w:val="Маркированный –"/>
    <w:qFormat/>
  </w:style>
  <w:style w:type="numbering" w:styleId="Style74">
    <w:name w:val="Маркированный "/>
    <w:qFormat/>
  </w:style>
  <w:style w:type="numbering" w:styleId="Style75">
    <w:name w:val="Маркированный "/>
    <w:qFormat/>
  </w:style>
  <w:style w:type="numbering" w:styleId="Style76">
    <w:name w:val="Маркированный "/>
    <w:qFormat/>
  </w:style>
  <w:style w:type="numbering" w:styleId="112">
    <w:name w:val="Нумерованный 1)"/>
    <w:qFormat/>
  </w:style>
  <w:style w:type="numbering" w:styleId="Style77">
    <w:name w:val="Нумерованный а)"/>
    <w:qFormat/>
  </w:style>
  <w:style w:type="numbering" w:styleId="Style78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393</TotalTime>
  <Application>LibreOffice/7.5.6.2$Linux_X86_64 LibreOffice_project/50$Build-2</Application>
  <AppVersion>15.0000</AppVersion>
  <Pages>2</Pages>
  <Words>528</Words>
  <Characters>3926</Characters>
  <CharactersWithSpaces>4411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2024-09-24T09:01:47Z</dcterms:created>
  <dc:creator/>
  <dc:description/>
  <dc:language>ru-RU</dc:language>
  <cp:lastModifiedBy/>
  <dcterms:modified xsi:type="dcterms:W3CDTF">2024-10-09T14:57:17Z</dcterms:modified>
  <cp:revision>8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