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Российская Федерация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Администрация города Апатиты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  <w:t>Мурманской области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  <w:sz w:val="28"/>
          <w:szCs w:val="28"/>
        </w:rPr>
      </w:pP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</w:rPr>
        <w:t>УПРАВЛЕНИЕ ФИНАНСОВ</w:t>
      </w:r>
    </w:p>
    <w:p w:rsidR="00757C43" w:rsidRPr="00FC174A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Default="005D201F" w:rsidP="00544881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  <w:r w:rsidRPr="00FC174A">
        <w:rPr>
          <w:rFonts w:ascii="Times New Roman" w:hAnsi="Times New Roman" w:cs="Times New Roman"/>
          <w:b/>
          <w:bCs/>
          <w:color w:val="auto"/>
          <w:spacing w:val="80"/>
        </w:rPr>
        <w:t>ПРИКАЗ №</w:t>
      </w:r>
      <w:r w:rsidR="0041310D">
        <w:rPr>
          <w:rFonts w:ascii="Times New Roman" w:hAnsi="Times New Roman" w:cs="Times New Roman"/>
          <w:b/>
          <w:bCs/>
          <w:color w:val="auto"/>
          <w:spacing w:val="80"/>
        </w:rPr>
        <w:t>4</w:t>
      </w:r>
      <w:r w:rsidR="00C8613E">
        <w:rPr>
          <w:rFonts w:ascii="Times New Roman" w:hAnsi="Times New Roman" w:cs="Times New Roman"/>
          <w:b/>
          <w:bCs/>
          <w:color w:val="auto"/>
          <w:spacing w:val="80"/>
        </w:rPr>
        <w:t>7</w:t>
      </w:r>
    </w:p>
    <w:p w:rsidR="004D7D27" w:rsidRPr="00FC174A" w:rsidRDefault="004D7D27" w:rsidP="00544881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761685" w:rsidRDefault="004D7D27" w:rsidP="00757C43">
      <w:pPr>
        <w:tabs>
          <w:tab w:val="left" w:pos="8460"/>
        </w:tabs>
        <w:spacing w:line="360" w:lineRule="auto"/>
        <w:rPr>
          <w:rFonts w:ascii="Times New Roman" w:hAnsi="Times New Roman" w:cs="Times New Roman"/>
          <w:b/>
          <w:bCs/>
          <w:color w:val="auto"/>
        </w:rPr>
      </w:pPr>
      <w:r w:rsidRPr="00761685">
        <w:rPr>
          <w:rFonts w:ascii="Times New Roman" w:hAnsi="Times New Roman" w:cs="Times New Roman"/>
          <w:b/>
          <w:bCs/>
          <w:color w:val="auto"/>
        </w:rPr>
        <w:t>«</w:t>
      </w:r>
      <w:r w:rsidR="0041310D" w:rsidRPr="00761685">
        <w:rPr>
          <w:rFonts w:ascii="Times New Roman" w:hAnsi="Times New Roman" w:cs="Times New Roman"/>
          <w:b/>
          <w:bCs/>
          <w:color w:val="auto"/>
        </w:rPr>
        <w:t>28</w:t>
      </w:r>
      <w:r w:rsidR="00A871A4" w:rsidRPr="00761685">
        <w:rPr>
          <w:rFonts w:ascii="Times New Roman" w:hAnsi="Times New Roman" w:cs="Times New Roman"/>
          <w:b/>
          <w:bCs/>
          <w:color w:val="auto"/>
        </w:rPr>
        <w:t>»</w:t>
      </w:r>
      <w:r w:rsidR="002138EF" w:rsidRPr="00761685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6A1075" w:rsidRPr="00761685">
        <w:rPr>
          <w:rFonts w:ascii="Times New Roman" w:hAnsi="Times New Roman" w:cs="Times New Roman"/>
          <w:b/>
          <w:bCs/>
          <w:color w:val="auto"/>
        </w:rPr>
        <w:t>декабря</w:t>
      </w:r>
      <w:r w:rsidR="00E41FA3" w:rsidRPr="00761685">
        <w:rPr>
          <w:rFonts w:ascii="Times New Roman" w:hAnsi="Times New Roman" w:cs="Times New Roman"/>
          <w:b/>
          <w:bCs/>
          <w:color w:val="auto"/>
        </w:rPr>
        <w:t xml:space="preserve"> 201</w:t>
      </w:r>
      <w:r w:rsidR="0041310D" w:rsidRPr="00761685">
        <w:rPr>
          <w:rFonts w:ascii="Times New Roman" w:hAnsi="Times New Roman" w:cs="Times New Roman"/>
          <w:b/>
          <w:bCs/>
          <w:color w:val="auto"/>
        </w:rPr>
        <w:t>7</w:t>
      </w:r>
      <w:r w:rsidR="00E41FA3" w:rsidRPr="00761685">
        <w:rPr>
          <w:rFonts w:ascii="Times New Roman" w:hAnsi="Times New Roman" w:cs="Times New Roman"/>
          <w:b/>
          <w:bCs/>
          <w:color w:val="auto"/>
        </w:rPr>
        <w:t xml:space="preserve"> года         </w:t>
      </w:r>
      <w:r w:rsidR="00A871A4" w:rsidRPr="00761685">
        <w:rPr>
          <w:rFonts w:ascii="Times New Roman" w:hAnsi="Times New Roman" w:cs="Times New Roman"/>
          <w:b/>
          <w:bCs/>
          <w:color w:val="auto"/>
        </w:rPr>
        <w:t xml:space="preserve">         </w:t>
      </w:r>
      <w:r w:rsidR="00757C43" w:rsidRPr="00761685">
        <w:rPr>
          <w:rFonts w:ascii="Times New Roman" w:hAnsi="Times New Roman" w:cs="Times New Roman"/>
          <w:b/>
          <w:bCs/>
          <w:color w:val="auto"/>
        </w:rPr>
        <w:t xml:space="preserve">                    </w:t>
      </w:r>
      <w:r w:rsidR="00152FCF" w:rsidRPr="00761685">
        <w:rPr>
          <w:rFonts w:ascii="Times New Roman" w:hAnsi="Times New Roman" w:cs="Times New Roman"/>
          <w:b/>
          <w:bCs/>
          <w:color w:val="auto"/>
        </w:rPr>
        <w:t xml:space="preserve">                         </w:t>
      </w:r>
      <w:r w:rsidR="00757C43" w:rsidRPr="00761685">
        <w:rPr>
          <w:rFonts w:ascii="Times New Roman" w:hAnsi="Times New Roman" w:cs="Times New Roman"/>
          <w:b/>
          <w:bCs/>
          <w:color w:val="auto"/>
        </w:rPr>
        <w:t xml:space="preserve">                         г. Апатиты                                               </w:t>
      </w:r>
    </w:p>
    <w:p w:rsidR="00757C43" w:rsidRPr="00761685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761685" w:rsidRDefault="00FC0ED5" w:rsidP="004D7D27">
      <w:pPr>
        <w:tabs>
          <w:tab w:val="left" w:pos="3174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761685">
        <w:rPr>
          <w:rFonts w:ascii="Times New Roman" w:hAnsi="Times New Roman" w:cs="Times New Roman"/>
          <w:b/>
          <w:bCs/>
          <w:color w:val="auto"/>
        </w:rPr>
        <w:t>О</w:t>
      </w:r>
      <w:r w:rsidR="00AE2C5B" w:rsidRPr="00761685">
        <w:rPr>
          <w:rFonts w:ascii="Times New Roman" w:hAnsi="Times New Roman" w:cs="Times New Roman"/>
          <w:b/>
          <w:bCs/>
          <w:color w:val="auto"/>
        </w:rPr>
        <w:t>б</w:t>
      </w:r>
      <w:r w:rsidRPr="00761685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534EAC" w:rsidRPr="00761685">
        <w:rPr>
          <w:rFonts w:ascii="Times New Roman" w:hAnsi="Times New Roman" w:cs="Times New Roman"/>
          <w:b/>
          <w:bCs/>
          <w:color w:val="auto"/>
        </w:rPr>
        <w:t>утвержде</w:t>
      </w:r>
      <w:r w:rsidR="00A871A4" w:rsidRPr="00761685">
        <w:rPr>
          <w:rFonts w:ascii="Times New Roman" w:hAnsi="Times New Roman" w:cs="Times New Roman"/>
          <w:b/>
          <w:bCs/>
          <w:color w:val="auto"/>
        </w:rPr>
        <w:t xml:space="preserve">нии Перечня кодов целевых статей,  </w:t>
      </w:r>
      <w:r w:rsidR="00FA70BC" w:rsidRPr="00761685">
        <w:rPr>
          <w:rFonts w:ascii="Times New Roman" w:hAnsi="Times New Roman" w:cs="Times New Roman"/>
          <w:b/>
          <w:bCs/>
          <w:color w:val="auto"/>
        </w:rPr>
        <w:t xml:space="preserve">Перечня кодов подвидов </w:t>
      </w:r>
      <w:r w:rsidR="0051108C" w:rsidRPr="00761685">
        <w:rPr>
          <w:rFonts w:ascii="Times New Roman" w:hAnsi="Times New Roman" w:cs="Times New Roman"/>
          <w:b/>
          <w:bCs/>
          <w:color w:val="auto"/>
        </w:rPr>
        <w:t xml:space="preserve">доходов по видам </w:t>
      </w:r>
      <w:r w:rsidR="00FA70BC" w:rsidRPr="00761685">
        <w:rPr>
          <w:rFonts w:ascii="Times New Roman" w:hAnsi="Times New Roman" w:cs="Times New Roman"/>
          <w:b/>
          <w:bCs/>
          <w:color w:val="auto"/>
        </w:rPr>
        <w:t xml:space="preserve">доходов </w:t>
      </w:r>
      <w:r w:rsidR="00F33A3F" w:rsidRPr="00761685">
        <w:rPr>
          <w:rFonts w:ascii="Times New Roman" w:hAnsi="Times New Roman" w:cs="Times New Roman"/>
          <w:b/>
          <w:bCs/>
          <w:color w:val="auto"/>
        </w:rPr>
        <w:t>городского бюджета</w:t>
      </w:r>
      <w:r w:rsidR="00FA70BC" w:rsidRPr="00761685">
        <w:rPr>
          <w:rFonts w:ascii="Times New Roman" w:hAnsi="Times New Roman" w:cs="Times New Roman"/>
          <w:b/>
          <w:bCs/>
          <w:color w:val="auto"/>
        </w:rPr>
        <w:t>, главными администраторами которых являются органы местного самоуправления и (или) находящиеся в их ведении казенные учреждения</w:t>
      </w:r>
      <w:r w:rsidR="00A871A4" w:rsidRPr="00761685">
        <w:rPr>
          <w:rFonts w:ascii="Times New Roman" w:hAnsi="Times New Roman" w:cs="Times New Roman"/>
          <w:b/>
          <w:bCs/>
          <w:color w:val="auto"/>
        </w:rPr>
        <w:t xml:space="preserve">, Перечня </w:t>
      </w:r>
      <w:proofErr w:type="gramStart"/>
      <w:r w:rsidR="00A871A4" w:rsidRPr="00761685">
        <w:rPr>
          <w:rFonts w:ascii="Times New Roman" w:hAnsi="Times New Roman" w:cs="Times New Roman"/>
          <w:b/>
          <w:bCs/>
          <w:color w:val="auto"/>
        </w:rPr>
        <w:t>кодов видов источников финансирования дефицита</w:t>
      </w:r>
      <w:proofErr w:type="gramEnd"/>
      <w:r w:rsidR="00A871A4" w:rsidRPr="00761685">
        <w:rPr>
          <w:rFonts w:ascii="Times New Roman" w:hAnsi="Times New Roman" w:cs="Times New Roman"/>
          <w:b/>
          <w:bCs/>
          <w:color w:val="auto"/>
        </w:rPr>
        <w:t xml:space="preserve"> городского бюджета</w:t>
      </w:r>
    </w:p>
    <w:p w:rsidR="00757C43" w:rsidRPr="00761685" w:rsidRDefault="00757C43" w:rsidP="00757C43">
      <w:pPr>
        <w:tabs>
          <w:tab w:val="left" w:pos="3174"/>
        </w:tabs>
        <w:jc w:val="center"/>
        <w:rPr>
          <w:rFonts w:ascii="Times New Roman" w:hAnsi="Times New Roman" w:cs="Times New Roman"/>
          <w:b/>
          <w:bCs/>
          <w:color w:val="auto"/>
          <w:spacing w:val="80"/>
        </w:rPr>
      </w:pPr>
    </w:p>
    <w:p w:rsidR="00757C43" w:rsidRPr="00761685" w:rsidRDefault="00757C43" w:rsidP="00757C43">
      <w:pPr>
        <w:pStyle w:val="a9"/>
        <w:spacing w:before="0"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761685">
        <w:rPr>
          <w:rFonts w:ascii="Times New Roman" w:hAnsi="Times New Roman" w:cs="Times New Roman"/>
          <w:sz w:val="24"/>
          <w:szCs w:val="24"/>
        </w:rPr>
        <w:t xml:space="preserve">В соответствии с Бюджетным кодексом Российской Федерации, Положением о бюджетном процессе в городском округе </w:t>
      </w:r>
      <w:r w:rsidR="00102961" w:rsidRPr="00761685">
        <w:rPr>
          <w:rFonts w:ascii="Times New Roman" w:hAnsi="Times New Roman" w:cs="Times New Roman"/>
          <w:sz w:val="24"/>
          <w:szCs w:val="24"/>
        </w:rPr>
        <w:t>Апатиты</w:t>
      </w:r>
      <w:r w:rsidR="00E41FA3" w:rsidRPr="00761685">
        <w:rPr>
          <w:rFonts w:ascii="Times New Roman" w:hAnsi="Times New Roman" w:cs="Times New Roman"/>
          <w:sz w:val="24"/>
          <w:szCs w:val="24"/>
        </w:rPr>
        <w:t>,</w:t>
      </w:r>
      <w:r w:rsidRPr="00761685">
        <w:rPr>
          <w:rFonts w:ascii="Times New Roman" w:hAnsi="Times New Roman" w:cs="Times New Roman"/>
          <w:sz w:val="24"/>
          <w:szCs w:val="24"/>
        </w:rPr>
        <w:t xml:space="preserve"> </w:t>
      </w:r>
      <w:r w:rsidRPr="00761685">
        <w:rPr>
          <w:rFonts w:ascii="Times New Roman" w:hAnsi="Times New Roman" w:cs="Times New Roman"/>
          <w:b/>
          <w:bCs/>
          <w:sz w:val="24"/>
          <w:szCs w:val="24"/>
        </w:rPr>
        <w:t>приказываю:</w:t>
      </w:r>
    </w:p>
    <w:p w:rsidR="00FC0ED5" w:rsidRPr="00761685" w:rsidRDefault="00E40D52" w:rsidP="00E40D52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61685">
        <w:rPr>
          <w:rFonts w:ascii="Times New Roman" w:hAnsi="Times New Roman" w:cs="Times New Roman"/>
          <w:sz w:val="24"/>
          <w:szCs w:val="24"/>
        </w:rPr>
        <w:t xml:space="preserve">1. </w:t>
      </w:r>
      <w:r w:rsidR="00FC0ED5" w:rsidRPr="00761685">
        <w:rPr>
          <w:rFonts w:ascii="Times New Roman" w:hAnsi="Times New Roman" w:cs="Times New Roman"/>
          <w:sz w:val="24"/>
          <w:szCs w:val="24"/>
        </w:rPr>
        <w:t>Утвердить</w:t>
      </w:r>
      <w:r w:rsidR="00534EAC" w:rsidRPr="00761685">
        <w:rPr>
          <w:rFonts w:ascii="Times New Roman" w:hAnsi="Times New Roman" w:cs="Times New Roman"/>
          <w:sz w:val="24"/>
          <w:szCs w:val="24"/>
        </w:rPr>
        <w:t xml:space="preserve"> Перечень кодов целевых статей </w:t>
      </w:r>
      <w:r w:rsidR="00A871A4" w:rsidRPr="00761685">
        <w:rPr>
          <w:rFonts w:ascii="Times New Roman" w:hAnsi="Times New Roman" w:cs="Times New Roman"/>
          <w:sz w:val="24"/>
          <w:szCs w:val="24"/>
        </w:rPr>
        <w:t>на 201</w:t>
      </w:r>
      <w:r w:rsidR="0041310D" w:rsidRPr="00761685">
        <w:rPr>
          <w:rFonts w:ascii="Times New Roman" w:hAnsi="Times New Roman" w:cs="Times New Roman"/>
          <w:sz w:val="24"/>
          <w:szCs w:val="24"/>
        </w:rPr>
        <w:t>8</w:t>
      </w:r>
      <w:r w:rsidR="00A871A4" w:rsidRPr="00761685">
        <w:rPr>
          <w:rFonts w:ascii="Times New Roman" w:hAnsi="Times New Roman" w:cs="Times New Roman"/>
          <w:sz w:val="24"/>
          <w:szCs w:val="24"/>
        </w:rPr>
        <w:t xml:space="preserve"> год</w:t>
      </w:r>
      <w:r w:rsidRPr="00761685">
        <w:rPr>
          <w:rFonts w:ascii="Times New Roman" w:hAnsi="Times New Roman" w:cs="Times New Roman"/>
          <w:sz w:val="24"/>
          <w:szCs w:val="24"/>
        </w:rPr>
        <w:t xml:space="preserve"> и на плановый период 201</w:t>
      </w:r>
      <w:r w:rsidR="0041310D" w:rsidRPr="00761685">
        <w:rPr>
          <w:rFonts w:ascii="Times New Roman" w:hAnsi="Times New Roman" w:cs="Times New Roman"/>
          <w:sz w:val="24"/>
          <w:szCs w:val="24"/>
        </w:rPr>
        <w:t>9</w:t>
      </w:r>
      <w:r w:rsidRPr="00761685">
        <w:rPr>
          <w:rFonts w:ascii="Times New Roman" w:hAnsi="Times New Roman" w:cs="Times New Roman"/>
          <w:sz w:val="24"/>
          <w:szCs w:val="24"/>
        </w:rPr>
        <w:t xml:space="preserve"> и 20</w:t>
      </w:r>
      <w:r w:rsidR="0041310D" w:rsidRPr="00761685">
        <w:rPr>
          <w:rFonts w:ascii="Times New Roman" w:hAnsi="Times New Roman" w:cs="Times New Roman"/>
          <w:sz w:val="24"/>
          <w:szCs w:val="24"/>
        </w:rPr>
        <w:t>20</w:t>
      </w:r>
      <w:r w:rsidRPr="00761685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A55F9" w:rsidRPr="00761685">
        <w:rPr>
          <w:rFonts w:ascii="Times New Roman" w:hAnsi="Times New Roman" w:cs="Times New Roman"/>
          <w:sz w:val="24"/>
          <w:szCs w:val="24"/>
        </w:rPr>
        <w:t xml:space="preserve"> (прилагается)</w:t>
      </w:r>
      <w:r w:rsidR="00534EAC" w:rsidRPr="00761685">
        <w:rPr>
          <w:rFonts w:ascii="Times New Roman" w:hAnsi="Times New Roman" w:cs="Times New Roman"/>
          <w:sz w:val="24"/>
          <w:szCs w:val="24"/>
        </w:rPr>
        <w:t>.</w:t>
      </w:r>
    </w:p>
    <w:p w:rsidR="00A871A4" w:rsidRPr="00761685" w:rsidRDefault="00E40D52" w:rsidP="00E40D52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61685">
        <w:rPr>
          <w:rFonts w:ascii="Times New Roman" w:hAnsi="Times New Roman" w:cs="Times New Roman"/>
          <w:sz w:val="24"/>
          <w:szCs w:val="24"/>
        </w:rPr>
        <w:t xml:space="preserve">2. </w:t>
      </w:r>
      <w:r w:rsidR="00A871A4" w:rsidRPr="00761685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FA70BC" w:rsidRPr="00761685">
        <w:rPr>
          <w:rFonts w:ascii="Times New Roman" w:hAnsi="Times New Roman" w:cs="Times New Roman"/>
          <w:sz w:val="24"/>
          <w:szCs w:val="24"/>
        </w:rPr>
        <w:t xml:space="preserve">Перечень кодов подвидов доходов </w:t>
      </w:r>
      <w:r w:rsidR="0051108C" w:rsidRPr="00761685">
        <w:rPr>
          <w:rFonts w:ascii="Times New Roman" w:hAnsi="Times New Roman" w:cs="Times New Roman"/>
          <w:sz w:val="24"/>
          <w:szCs w:val="24"/>
        </w:rPr>
        <w:t xml:space="preserve">по видам доходов </w:t>
      </w:r>
      <w:r w:rsidR="00FA70BC" w:rsidRPr="00761685">
        <w:rPr>
          <w:rFonts w:ascii="Times New Roman" w:hAnsi="Times New Roman" w:cs="Times New Roman"/>
          <w:sz w:val="24"/>
          <w:szCs w:val="24"/>
        </w:rPr>
        <w:t>городского бюджета, главными администраторами которых являются органы местного самоуправления и (или) находящиеся в их ведении казенные учреждения</w:t>
      </w:r>
      <w:r w:rsidR="00F33A3F" w:rsidRPr="00761685">
        <w:rPr>
          <w:rFonts w:ascii="Times New Roman" w:hAnsi="Times New Roman" w:cs="Times New Roman"/>
          <w:sz w:val="24"/>
          <w:szCs w:val="24"/>
        </w:rPr>
        <w:t>,</w:t>
      </w:r>
      <w:r w:rsidR="00FA70BC" w:rsidRPr="00761685">
        <w:rPr>
          <w:rFonts w:ascii="Times New Roman" w:hAnsi="Times New Roman" w:cs="Times New Roman"/>
          <w:sz w:val="24"/>
          <w:szCs w:val="24"/>
        </w:rPr>
        <w:t xml:space="preserve"> </w:t>
      </w:r>
      <w:r w:rsidR="00A871A4" w:rsidRPr="00761685">
        <w:rPr>
          <w:rFonts w:ascii="Times New Roman" w:hAnsi="Times New Roman" w:cs="Times New Roman"/>
          <w:sz w:val="24"/>
          <w:szCs w:val="24"/>
        </w:rPr>
        <w:t>на 201</w:t>
      </w:r>
      <w:r w:rsidR="0041310D" w:rsidRPr="00761685">
        <w:rPr>
          <w:rFonts w:ascii="Times New Roman" w:hAnsi="Times New Roman" w:cs="Times New Roman"/>
          <w:sz w:val="24"/>
          <w:szCs w:val="24"/>
        </w:rPr>
        <w:t>8</w:t>
      </w:r>
      <w:r w:rsidR="00A871A4" w:rsidRPr="00761685">
        <w:rPr>
          <w:rFonts w:ascii="Times New Roman" w:hAnsi="Times New Roman" w:cs="Times New Roman"/>
          <w:sz w:val="24"/>
          <w:szCs w:val="24"/>
        </w:rPr>
        <w:t xml:space="preserve"> год</w:t>
      </w:r>
      <w:r w:rsidRPr="00761685">
        <w:rPr>
          <w:rFonts w:ascii="Times New Roman" w:hAnsi="Times New Roman" w:cs="Times New Roman"/>
          <w:sz w:val="24"/>
          <w:szCs w:val="24"/>
        </w:rPr>
        <w:t xml:space="preserve"> и на плановый период 201</w:t>
      </w:r>
      <w:r w:rsidR="0041310D" w:rsidRPr="00761685">
        <w:rPr>
          <w:rFonts w:ascii="Times New Roman" w:hAnsi="Times New Roman" w:cs="Times New Roman"/>
          <w:sz w:val="24"/>
          <w:szCs w:val="24"/>
        </w:rPr>
        <w:t>9</w:t>
      </w:r>
      <w:r w:rsidRPr="00761685">
        <w:rPr>
          <w:rFonts w:ascii="Times New Roman" w:hAnsi="Times New Roman" w:cs="Times New Roman"/>
          <w:sz w:val="24"/>
          <w:szCs w:val="24"/>
        </w:rPr>
        <w:t xml:space="preserve"> и 20</w:t>
      </w:r>
      <w:r w:rsidR="0041310D" w:rsidRPr="00761685">
        <w:rPr>
          <w:rFonts w:ascii="Times New Roman" w:hAnsi="Times New Roman" w:cs="Times New Roman"/>
          <w:sz w:val="24"/>
          <w:szCs w:val="24"/>
        </w:rPr>
        <w:t>20</w:t>
      </w:r>
      <w:r w:rsidRPr="00761685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A55F9" w:rsidRPr="00761685">
        <w:rPr>
          <w:rFonts w:ascii="Times New Roman" w:hAnsi="Times New Roman" w:cs="Times New Roman"/>
          <w:sz w:val="24"/>
          <w:szCs w:val="24"/>
        </w:rPr>
        <w:t xml:space="preserve"> (прилагается)</w:t>
      </w:r>
      <w:r w:rsidRPr="00761685">
        <w:rPr>
          <w:rFonts w:ascii="Times New Roman" w:hAnsi="Times New Roman" w:cs="Times New Roman"/>
          <w:sz w:val="24"/>
          <w:szCs w:val="24"/>
        </w:rPr>
        <w:t>.</w:t>
      </w:r>
    </w:p>
    <w:p w:rsidR="00A871A4" w:rsidRPr="00761685" w:rsidRDefault="00E40D52" w:rsidP="00E40D52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61685">
        <w:rPr>
          <w:rFonts w:ascii="Times New Roman" w:hAnsi="Times New Roman" w:cs="Times New Roman"/>
          <w:sz w:val="24"/>
          <w:szCs w:val="24"/>
        </w:rPr>
        <w:t xml:space="preserve">3. </w:t>
      </w:r>
      <w:r w:rsidR="00A871A4" w:rsidRPr="00761685">
        <w:rPr>
          <w:rFonts w:ascii="Times New Roman" w:hAnsi="Times New Roman" w:cs="Times New Roman"/>
          <w:sz w:val="24"/>
          <w:szCs w:val="24"/>
        </w:rPr>
        <w:t>Утвердить Перечень</w:t>
      </w:r>
      <w:r w:rsidR="009628CE" w:rsidRPr="007616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28CE" w:rsidRPr="00761685">
        <w:rPr>
          <w:rFonts w:ascii="Times New Roman" w:hAnsi="Times New Roman" w:cs="Times New Roman"/>
          <w:sz w:val="24"/>
          <w:szCs w:val="24"/>
        </w:rPr>
        <w:t>кодов видов источников финансирования дефицита</w:t>
      </w:r>
      <w:proofErr w:type="gramEnd"/>
      <w:r w:rsidR="009628CE" w:rsidRPr="00761685">
        <w:rPr>
          <w:rFonts w:ascii="Times New Roman" w:hAnsi="Times New Roman" w:cs="Times New Roman"/>
          <w:sz w:val="24"/>
          <w:szCs w:val="24"/>
        </w:rPr>
        <w:t xml:space="preserve"> городского бюджета  на 201</w:t>
      </w:r>
      <w:r w:rsidR="0041310D" w:rsidRPr="00761685">
        <w:rPr>
          <w:rFonts w:ascii="Times New Roman" w:hAnsi="Times New Roman" w:cs="Times New Roman"/>
          <w:sz w:val="24"/>
          <w:szCs w:val="24"/>
        </w:rPr>
        <w:t>8</w:t>
      </w:r>
      <w:r w:rsidR="009628CE" w:rsidRPr="00761685">
        <w:rPr>
          <w:rFonts w:ascii="Times New Roman" w:hAnsi="Times New Roman" w:cs="Times New Roman"/>
          <w:sz w:val="24"/>
          <w:szCs w:val="24"/>
        </w:rPr>
        <w:t xml:space="preserve"> год</w:t>
      </w:r>
      <w:r w:rsidRPr="00761685">
        <w:rPr>
          <w:rFonts w:ascii="Times New Roman" w:hAnsi="Times New Roman" w:cs="Times New Roman"/>
          <w:sz w:val="24"/>
          <w:szCs w:val="24"/>
        </w:rPr>
        <w:t xml:space="preserve"> и на плановый период 20</w:t>
      </w:r>
      <w:r w:rsidR="0041310D" w:rsidRPr="00761685">
        <w:rPr>
          <w:rFonts w:ascii="Times New Roman" w:hAnsi="Times New Roman" w:cs="Times New Roman"/>
          <w:sz w:val="24"/>
          <w:szCs w:val="24"/>
        </w:rPr>
        <w:t>19</w:t>
      </w:r>
      <w:r w:rsidRPr="00761685">
        <w:rPr>
          <w:rFonts w:ascii="Times New Roman" w:hAnsi="Times New Roman" w:cs="Times New Roman"/>
          <w:sz w:val="24"/>
          <w:szCs w:val="24"/>
        </w:rPr>
        <w:t xml:space="preserve"> и 20</w:t>
      </w:r>
      <w:r w:rsidR="0041310D" w:rsidRPr="00761685">
        <w:rPr>
          <w:rFonts w:ascii="Times New Roman" w:hAnsi="Times New Roman" w:cs="Times New Roman"/>
          <w:sz w:val="24"/>
          <w:szCs w:val="24"/>
        </w:rPr>
        <w:t>20</w:t>
      </w:r>
      <w:r w:rsidRPr="00761685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A55F9" w:rsidRPr="00761685">
        <w:rPr>
          <w:rFonts w:ascii="Times New Roman" w:hAnsi="Times New Roman" w:cs="Times New Roman"/>
          <w:sz w:val="24"/>
          <w:szCs w:val="24"/>
        </w:rPr>
        <w:t xml:space="preserve"> (прилагается)</w:t>
      </w:r>
      <w:r w:rsidR="009628CE" w:rsidRPr="00761685">
        <w:rPr>
          <w:rFonts w:ascii="Times New Roman" w:hAnsi="Times New Roman" w:cs="Times New Roman"/>
          <w:sz w:val="24"/>
          <w:szCs w:val="24"/>
        </w:rPr>
        <w:t>.</w:t>
      </w:r>
    </w:p>
    <w:p w:rsidR="0024312D" w:rsidRPr="00761685" w:rsidRDefault="00222BEB" w:rsidP="002138EF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61685">
        <w:rPr>
          <w:rFonts w:ascii="Times New Roman" w:hAnsi="Times New Roman" w:cs="Times New Roman"/>
          <w:sz w:val="24"/>
          <w:szCs w:val="24"/>
        </w:rPr>
        <w:t>4</w:t>
      </w:r>
      <w:r w:rsidR="002138EF" w:rsidRPr="00761685">
        <w:rPr>
          <w:rFonts w:ascii="Times New Roman" w:hAnsi="Times New Roman" w:cs="Times New Roman"/>
          <w:sz w:val="24"/>
          <w:szCs w:val="24"/>
        </w:rPr>
        <w:t>.</w:t>
      </w:r>
      <w:r w:rsidR="00205C61" w:rsidRPr="00761685">
        <w:rPr>
          <w:rFonts w:ascii="Times New Roman" w:hAnsi="Times New Roman" w:cs="Times New Roman"/>
          <w:sz w:val="24"/>
          <w:szCs w:val="24"/>
        </w:rPr>
        <w:t xml:space="preserve"> </w:t>
      </w:r>
      <w:r w:rsidRPr="00761685">
        <w:rPr>
          <w:rFonts w:ascii="Times New Roman" w:hAnsi="Times New Roman" w:cs="Times New Roman"/>
          <w:sz w:val="24"/>
          <w:szCs w:val="24"/>
        </w:rPr>
        <w:t>Главным администраторам доходов городского бюджета, г</w:t>
      </w:r>
      <w:r w:rsidR="0024312D" w:rsidRPr="00761685">
        <w:rPr>
          <w:rFonts w:ascii="Times New Roman" w:hAnsi="Times New Roman" w:cs="Times New Roman"/>
          <w:sz w:val="24"/>
          <w:szCs w:val="24"/>
        </w:rPr>
        <w:t>лавным распорядителям средств городского бюджета</w:t>
      </w:r>
      <w:r w:rsidRPr="00761685">
        <w:rPr>
          <w:rFonts w:ascii="Times New Roman" w:hAnsi="Times New Roman" w:cs="Times New Roman"/>
          <w:sz w:val="24"/>
          <w:szCs w:val="24"/>
        </w:rPr>
        <w:t xml:space="preserve"> и главным администраторам источников финансирования дефицита городского бюджета</w:t>
      </w:r>
      <w:r w:rsidR="0024312D" w:rsidRPr="00761685">
        <w:rPr>
          <w:rFonts w:ascii="Times New Roman" w:hAnsi="Times New Roman" w:cs="Times New Roman"/>
          <w:sz w:val="24"/>
          <w:szCs w:val="24"/>
        </w:rPr>
        <w:t xml:space="preserve"> обеспечить исполнение настоящего приказа.</w:t>
      </w:r>
    </w:p>
    <w:p w:rsidR="00AF23AB" w:rsidRPr="00761685" w:rsidRDefault="00222BEB" w:rsidP="002138EF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61685">
        <w:rPr>
          <w:rFonts w:ascii="Times New Roman" w:hAnsi="Times New Roman" w:cs="Times New Roman"/>
          <w:sz w:val="24"/>
          <w:szCs w:val="24"/>
        </w:rPr>
        <w:t>5</w:t>
      </w:r>
      <w:r w:rsidR="002138EF" w:rsidRPr="00761685">
        <w:rPr>
          <w:rFonts w:ascii="Times New Roman" w:hAnsi="Times New Roman" w:cs="Times New Roman"/>
          <w:sz w:val="24"/>
          <w:szCs w:val="24"/>
        </w:rPr>
        <w:t>.</w:t>
      </w:r>
      <w:r w:rsidR="00205C61" w:rsidRPr="00761685">
        <w:rPr>
          <w:rFonts w:ascii="Times New Roman" w:hAnsi="Times New Roman" w:cs="Times New Roman"/>
          <w:sz w:val="24"/>
          <w:szCs w:val="24"/>
        </w:rPr>
        <w:t xml:space="preserve"> </w:t>
      </w:r>
      <w:r w:rsidR="00534EAC" w:rsidRPr="00761685">
        <w:rPr>
          <w:rFonts w:ascii="Times New Roman" w:hAnsi="Times New Roman" w:cs="Times New Roman"/>
          <w:sz w:val="24"/>
          <w:szCs w:val="24"/>
        </w:rPr>
        <w:t>Признать утратившим</w:t>
      </w:r>
      <w:r w:rsidR="00256D96" w:rsidRPr="00761685">
        <w:rPr>
          <w:rFonts w:ascii="Times New Roman" w:hAnsi="Times New Roman" w:cs="Times New Roman"/>
          <w:sz w:val="24"/>
          <w:szCs w:val="24"/>
        </w:rPr>
        <w:t>и</w:t>
      </w:r>
      <w:r w:rsidR="00534EAC" w:rsidRPr="00761685">
        <w:rPr>
          <w:rFonts w:ascii="Times New Roman" w:hAnsi="Times New Roman" w:cs="Times New Roman"/>
          <w:sz w:val="24"/>
          <w:szCs w:val="24"/>
        </w:rPr>
        <w:t xml:space="preserve"> силу приказ</w:t>
      </w:r>
      <w:r w:rsidR="00B05F9C" w:rsidRPr="00761685">
        <w:rPr>
          <w:rFonts w:ascii="Times New Roman" w:hAnsi="Times New Roman" w:cs="Times New Roman"/>
          <w:sz w:val="24"/>
          <w:szCs w:val="24"/>
        </w:rPr>
        <w:t>ы</w:t>
      </w:r>
      <w:r w:rsidR="00534EAC" w:rsidRPr="00761685">
        <w:rPr>
          <w:rFonts w:ascii="Times New Roman" w:hAnsi="Times New Roman" w:cs="Times New Roman"/>
          <w:sz w:val="24"/>
          <w:szCs w:val="24"/>
        </w:rPr>
        <w:t xml:space="preserve"> Управления фин</w:t>
      </w:r>
      <w:r w:rsidR="006A1075" w:rsidRPr="00761685">
        <w:rPr>
          <w:rFonts w:ascii="Times New Roman" w:hAnsi="Times New Roman" w:cs="Times New Roman"/>
          <w:sz w:val="24"/>
          <w:szCs w:val="24"/>
        </w:rPr>
        <w:t>ансов</w:t>
      </w:r>
      <w:r w:rsidR="00AF23AB" w:rsidRPr="00761685">
        <w:rPr>
          <w:rFonts w:ascii="Times New Roman" w:hAnsi="Times New Roman" w:cs="Times New Roman"/>
          <w:sz w:val="24"/>
          <w:szCs w:val="24"/>
        </w:rPr>
        <w:t>:</w:t>
      </w:r>
    </w:p>
    <w:p w:rsidR="00E40D52" w:rsidRPr="00761685" w:rsidRDefault="00E40D52" w:rsidP="00E40D52">
      <w:pPr>
        <w:tabs>
          <w:tab w:val="left" w:pos="3174"/>
        </w:tabs>
        <w:spacing w:line="276" w:lineRule="auto"/>
        <w:jc w:val="both"/>
        <w:rPr>
          <w:rFonts w:ascii="Times New Roman" w:hAnsi="Times New Roman" w:cs="Times New Roman"/>
          <w:bCs/>
          <w:color w:val="auto"/>
        </w:rPr>
      </w:pPr>
      <w:r w:rsidRPr="00761685">
        <w:rPr>
          <w:rFonts w:ascii="Times New Roman" w:hAnsi="Times New Roman" w:cs="Times New Roman"/>
        </w:rPr>
        <w:t xml:space="preserve">            </w:t>
      </w:r>
      <w:r w:rsidR="00AF23AB" w:rsidRPr="00761685">
        <w:rPr>
          <w:rFonts w:ascii="Times New Roman" w:hAnsi="Times New Roman" w:cs="Times New Roman"/>
        </w:rPr>
        <w:t xml:space="preserve">- </w:t>
      </w:r>
      <w:r w:rsidR="00222BEB" w:rsidRPr="00761685">
        <w:rPr>
          <w:rFonts w:ascii="Times New Roman" w:hAnsi="Times New Roman" w:cs="Times New Roman"/>
        </w:rPr>
        <w:t xml:space="preserve">от </w:t>
      </w:r>
      <w:r w:rsidR="0041310D" w:rsidRPr="00761685">
        <w:rPr>
          <w:rFonts w:ascii="Times New Roman" w:hAnsi="Times New Roman" w:cs="Times New Roman"/>
        </w:rPr>
        <w:t>29</w:t>
      </w:r>
      <w:r w:rsidR="00222BEB" w:rsidRPr="00761685">
        <w:rPr>
          <w:rFonts w:ascii="Times New Roman" w:hAnsi="Times New Roman" w:cs="Times New Roman"/>
        </w:rPr>
        <w:t>.12.201</w:t>
      </w:r>
      <w:r w:rsidR="0041310D" w:rsidRPr="00761685">
        <w:rPr>
          <w:rFonts w:ascii="Times New Roman" w:hAnsi="Times New Roman" w:cs="Times New Roman"/>
        </w:rPr>
        <w:t>6</w:t>
      </w:r>
      <w:r w:rsidR="00222BEB" w:rsidRPr="00761685">
        <w:rPr>
          <w:rFonts w:ascii="Times New Roman" w:hAnsi="Times New Roman" w:cs="Times New Roman"/>
        </w:rPr>
        <w:t xml:space="preserve"> № </w:t>
      </w:r>
      <w:r w:rsidRPr="00761685">
        <w:rPr>
          <w:rFonts w:ascii="Times New Roman" w:hAnsi="Times New Roman" w:cs="Times New Roman"/>
        </w:rPr>
        <w:t>5</w:t>
      </w:r>
      <w:r w:rsidR="0041310D" w:rsidRPr="00761685">
        <w:rPr>
          <w:rFonts w:ascii="Times New Roman" w:hAnsi="Times New Roman" w:cs="Times New Roman"/>
        </w:rPr>
        <w:t>9</w:t>
      </w:r>
      <w:r w:rsidR="00B05F9C" w:rsidRPr="00761685">
        <w:rPr>
          <w:rFonts w:ascii="Times New Roman" w:hAnsi="Times New Roman" w:cs="Times New Roman"/>
        </w:rPr>
        <w:t xml:space="preserve"> «</w:t>
      </w:r>
      <w:r w:rsidRPr="00761685">
        <w:rPr>
          <w:rFonts w:ascii="Times New Roman" w:hAnsi="Times New Roman" w:cs="Times New Roman"/>
          <w:bCs/>
          <w:color w:val="auto"/>
        </w:rPr>
        <w:t>Об утверждении Перечня кодов целевых статей,  Перечня кодов подвидов</w:t>
      </w:r>
      <w:r w:rsidR="0041310D" w:rsidRPr="00761685">
        <w:rPr>
          <w:rFonts w:ascii="Times New Roman" w:hAnsi="Times New Roman" w:cs="Times New Roman"/>
          <w:bCs/>
          <w:color w:val="auto"/>
        </w:rPr>
        <w:t xml:space="preserve"> доходов</w:t>
      </w:r>
      <w:r w:rsidRPr="00761685">
        <w:rPr>
          <w:rFonts w:ascii="Times New Roman" w:hAnsi="Times New Roman" w:cs="Times New Roman"/>
          <w:bCs/>
          <w:color w:val="auto"/>
        </w:rPr>
        <w:t xml:space="preserve"> по видам доходов</w:t>
      </w:r>
      <w:r w:rsidR="0041310D" w:rsidRPr="00761685">
        <w:rPr>
          <w:rFonts w:ascii="Times New Roman" w:hAnsi="Times New Roman" w:cs="Times New Roman"/>
          <w:bCs/>
          <w:color w:val="auto"/>
        </w:rPr>
        <w:t xml:space="preserve"> городского бюджета</w:t>
      </w:r>
      <w:r w:rsidRPr="00761685">
        <w:rPr>
          <w:rFonts w:ascii="Times New Roman" w:hAnsi="Times New Roman" w:cs="Times New Roman"/>
          <w:bCs/>
          <w:color w:val="auto"/>
        </w:rPr>
        <w:t>,</w:t>
      </w:r>
      <w:r w:rsidR="0041310D" w:rsidRPr="00761685">
        <w:rPr>
          <w:rFonts w:ascii="Times New Roman" w:hAnsi="Times New Roman" w:cs="Times New Roman"/>
          <w:bCs/>
          <w:color w:val="auto"/>
        </w:rPr>
        <w:t xml:space="preserve"> главными администраторами которых являются органы местного самоуправления и (или) находящиеся в их ведении казенные учреждения,</w:t>
      </w:r>
      <w:r w:rsidRPr="00761685">
        <w:rPr>
          <w:rFonts w:ascii="Times New Roman" w:hAnsi="Times New Roman" w:cs="Times New Roman"/>
          <w:bCs/>
          <w:color w:val="auto"/>
        </w:rPr>
        <w:t xml:space="preserve"> Перечня кодов видов источников финансирования дефицита городского бюджета»;</w:t>
      </w:r>
    </w:p>
    <w:p w:rsidR="009B5C85" w:rsidRPr="00761685" w:rsidRDefault="009B5C85" w:rsidP="009B5C8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685">
        <w:rPr>
          <w:rFonts w:ascii="Times New Roman" w:hAnsi="Times New Roman" w:cs="Times New Roman"/>
          <w:bCs/>
          <w:sz w:val="24"/>
          <w:szCs w:val="24"/>
        </w:rPr>
        <w:t xml:space="preserve">            - от </w:t>
      </w:r>
      <w:r w:rsidR="00F33A3F" w:rsidRPr="00761685">
        <w:rPr>
          <w:rFonts w:ascii="Times New Roman" w:hAnsi="Times New Roman" w:cs="Times New Roman"/>
          <w:bCs/>
          <w:sz w:val="24"/>
          <w:szCs w:val="24"/>
        </w:rPr>
        <w:t>14.04</w:t>
      </w:r>
      <w:r w:rsidRPr="00761685">
        <w:rPr>
          <w:rFonts w:ascii="Times New Roman" w:hAnsi="Times New Roman" w:cs="Times New Roman"/>
          <w:bCs/>
          <w:sz w:val="24"/>
          <w:szCs w:val="24"/>
        </w:rPr>
        <w:t>.201</w:t>
      </w:r>
      <w:r w:rsidR="00F33A3F" w:rsidRPr="00761685">
        <w:rPr>
          <w:rFonts w:ascii="Times New Roman" w:hAnsi="Times New Roman" w:cs="Times New Roman"/>
          <w:bCs/>
          <w:sz w:val="24"/>
          <w:szCs w:val="24"/>
        </w:rPr>
        <w:t>7</w:t>
      </w:r>
      <w:r w:rsidRPr="00761685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F33A3F" w:rsidRPr="00761685">
        <w:rPr>
          <w:rFonts w:ascii="Times New Roman" w:hAnsi="Times New Roman" w:cs="Times New Roman"/>
          <w:bCs/>
          <w:sz w:val="24"/>
          <w:szCs w:val="24"/>
        </w:rPr>
        <w:t>20</w:t>
      </w:r>
      <w:r w:rsidRPr="00761685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761685">
        <w:rPr>
          <w:rFonts w:ascii="Times New Roman" w:hAnsi="Times New Roman" w:cs="Times New Roman"/>
          <w:kern w:val="28"/>
          <w:sz w:val="24"/>
          <w:szCs w:val="24"/>
        </w:rPr>
        <w:t xml:space="preserve">О внесении изменений в Перечень кодов подвидов </w:t>
      </w:r>
      <w:r w:rsidR="00F33A3F" w:rsidRPr="00761685">
        <w:rPr>
          <w:rFonts w:ascii="Times New Roman" w:hAnsi="Times New Roman" w:cs="Times New Roman"/>
          <w:kern w:val="28"/>
          <w:sz w:val="24"/>
          <w:szCs w:val="24"/>
        </w:rPr>
        <w:t xml:space="preserve">доходов </w:t>
      </w:r>
      <w:r w:rsidR="0051108C" w:rsidRPr="00761685">
        <w:rPr>
          <w:rFonts w:ascii="Times New Roman" w:hAnsi="Times New Roman" w:cs="Times New Roman"/>
          <w:kern w:val="28"/>
          <w:sz w:val="24"/>
          <w:szCs w:val="24"/>
        </w:rPr>
        <w:t xml:space="preserve">по видам доходов </w:t>
      </w:r>
      <w:r w:rsidR="00F33A3F" w:rsidRPr="00761685">
        <w:rPr>
          <w:rFonts w:ascii="Times New Roman" w:hAnsi="Times New Roman" w:cs="Times New Roman"/>
          <w:kern w:val="28"/>
          <w:sz w:val="24"/>
          <w:szCs w:val="24"/>
        </w:rPr>
        <w:t xml:space="preserve">городского бюджета, главными администраторами которых являются органы </w:t>
      </w:r>
      <w:r w:rsidR="00F33A3F" w:rsidRPr="00761685">
        <w:rPr>
          <w:rFonts w:ascii="Times New Roman" w:hAnsi="Times New Roman" w:cs="Times New Roman"/>
          <w:sz w:val="24"/>
          <w:szCs w:val="24"/>
        </w:rPr>
        <w:t>местного самоуправления и (или) находящиеся в их ведении казенные учреждения</w:t>
      </w:r>
      <w:r w:rsidRPr="00761685">
        <w:rPr>
          <w:rFonts w:ascii="Times New Roman" w:hAnsi="Times New Roman" w:cs="Times New Roman"/>
          <w:kern w:val="28"/>
          <w:sz w:val="24"/>
          <w:szCs w:val="24"/>
        </w:rPr>
        <w:t>»;</w:t>
      </w:r>
    </w:p>
    <w:p w:rsidR="00B05F9C" w:rsidRPr="00761685" w:rsidRDefault="008B2278" w:rsidP="002138EF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61685">
        <w:rPr>
          <w:rFonts w:ascii="Times New Roman" w:hAnsi="Times New Roman" w:cs="Times New Roman"/>
          <w:sz w:val="24"/>
          <w:szCs w:val="24"/>
        </w:rPr>
        <w:t xml:space="preserve">- от </w:t>
      </w:r>
      <w:r w:rsidR="0041310D" w:rsidRPr="00761685">
        <w:rPr>
          <w:rFonts w:ascii="Times New Roman" w:hAnsi="Times New Roman" w:cs="Times New Roman"/>
          <w:sz w:val="24"/>
          <w:szCs w:val="24"/>
        </w:rPr>
        <w:t>07</w:t>
      </w:r>
      <w:r w:rsidRPr="00761685">
        <w:rPr>
          <w:rFonts w:ascii="Times New Roman" w:hAnsi="Times New Roman" w:cs="Times New Roman"/>
          <w:sz w:val="24"/>
          <w:szCs w:val="24"/>
        </w:rPr>
        <w:t>.</w:t>
      </w:r>
      <w:r w:rsidR="00E40D52" w:rsidRPr="00761685">
        <w:rPr>
          <w:rFonts w:ascii="Times New Roman" w:hAnsi="Times New Roman" w:cs="Times New Roman"/>
          <w:sz w:val="24"/>
          <w:szCs w:val="24"/>
        </w:rPr>
        <w:t>12</w:t>
      </w:r>
      <w:r w:rsidRPr="00761685">
        <w:rPr>
          <w:rFonts w:ascii="Times New Roman" w:hAnsi="Times New Roman" w:cs="Times New Roman"/>
          <w:sz w:val="24"/>
          <w:szCs w:val="24"/>
        </w:rPr>
        <w:t>.201</w:t>
      </w:r>
      <w:r w:rsidR="0041310D" w:rsidRPr="00761685">
        <w:rPr>
          <w:rFonts w:ascii="Times New Roman" w:hAnsi="Times New Roman" w:cs="Times New Roman"/>
          <w:sz w:val="24"/>
          <w:szCs w:val="24"/>
        </w:rPr>
        <w:t>7</w:t>
      </w:r>
      <w:r w:rsidR="00222BEB" w:rsidRPr="00761685">
        <w:rPr>
          <w:rFonts w:ascii="Times New Roman" w:hAnsi="Times New Roman" w:cs="Times New Roman"/>
          <w:sz w:val="24"/>
          <w:szCs w:val="24"/>
        </w:rPr>
        <w:t xml:space="preserve"> № </w:t>
      </w:r>
      <w:r w:rsidR="0041310D" w:rsidRPr="00761685">
        <w:rPr>
          <w:rFonts w:ascii="Times New Roman" w:hAnsi="Times New Roman" w:cs="Times New Roman"/>
          <w:sz w:val="24"/>
          <w:szCs w:val="24"/>
        </w:rPr>
        <w:t>46</w:t>
      </w:r>
      <w:r w:rsidR="00B05F9C" w:rsidRPr="00761685">
        <w:rPr>
          <w:rFonts w:ascii="Times New Roman" w:hAnsi="Times New Roman" w:cs="Times New Roman"/>
          <w:sz w:val="24"/>
          <w:szCs w:val="24"/>
        </w:rPr>
        <w:t xml:space="preserve"> «О внесении изменений в</w:t>
      </w:r>
      <w:r w:rsidR="00E40D52" w:rsidRPr="00761685">
        <w:rPr>
          <w:rFonts w:ascii="Times New Roman" w:hAnsi="Times New Roman" w:cs="Times New Roman"/>
          <w:sz w:val="24"/>
          <w:szCs w:val="24"/>
        </w:rPr>
        <w:t xml:space="preserve"> Перечень кодов целевых статей».</w:t>
      </w:r>
    </w:p>
    <w:p w:rsidR="0024312D" w:rsidRPr="00761685" w:rsidRDefault="00222BEB" w:rsidP="00757C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61685">
        <w:rPr>
          <w:rFonts w:ascii="Times New Roman" w:hAnsi="Times New Roman" w:cs="Times New Roman"/>
          <w:sz w:val="24"/>
          <w:szCs w:val="24"/>
        </w:rPr>
        <w:t>6</w:t>
      </w:r>
      <w:r w:rsidR="0024312D" w:rsidRPr="00761685">
        <w:rPr>
          <w:rFonts w:ascii="Times New Roman" w:hAnsi="Times New Roman" w:cs="Times New Roman"/>
          <w:sz w:val="24"/>
          <w:szCs w:val="24"/>
        </w:rPr>
        <w:t>. Настоящий прика</w:t>
      </w:r>
      <w:r w:rsidR="00205C61" w:rsidRPr="00761685">
        <w:rPr>
          <w:rFonts w:ascii="Times New Roman" w:hAnsi="Times New Roman" w:cs="Times New Roman"/>
          <w:sz w:val="24"/>
          <w:szCs w:val="24"/>
        </w:rPr>
        <w:t xml:space="preserve">з вступает в силу </w:t>
      </w:r>
      <w:r w:rsidR="006A1075" w:rsidRPr="00761685">
        <w:rPr>
          <w:rFonts w:ascii="Times New Roman" w:hAnsi="Times New Roman" w:cs="Times New Roman"/>
          <w:sz w:val="24"/>
          <w:szCs w:val="24"/>
        </w:rPr>
        <w:t>с 1 января 201</w:t>
      </w:r>
      <w:r w:rsidR="0041310D" w:rsidRPr="00761685">
        <w:rPr>
          <w:rFonts w:ascii="Times New Roman" w:hAnsi="Times New Roman" w:cs="Times New Roman"/>
          <w:sz w:val="24"/>
          <w:szCs w:val="24"/>
        </w:rPr>
        <w:t>8</w:t>
      </w:r>
      <w:r w:rsidR="00205C61" w:rsidRPr="00761685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54C49" w:rsidRPr="00761685" w:rsidRDefault="00222BEB" w:rsidP="00757C43">
      <w:pPr>
        <w:pStyle w:val="a9"/>
        <w:spacing w:before="0"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61685">
        <w:rPr>
          <w:rFonts w:ascii="Times New Roman" w:hAnsi="Times New Roman" w:cs="Times New Roman"/>
          <w:sz w:val="24"/>
          <w:szCs w:val="24"/>
        </w:rPr>
        <w:t>7</w:t>
      </w:r>
      <w:r w:rsidR="00754C49" w:rsidRPr="00761685">
        <w:rPr>
          <w:rFonts w:ascii="Times New Roman" w:hAnsi="Times New Roman" w:cs="Times New Roman"/>
          <w:sz w:val="24"/>
          <w:szCs w:val="24"/>
        </w:rPr>
        <w:t>. Контроль за исполнением настоящего приказа возложить на</w:t>
      </w:r>
      <w:r w:rsidR="004D7D27" w:rsidRPr="00761685">
        <w:rPr>
          <w:rFonts w:ascii="Times New Roman" w:hAnsi="Times New Roman" w:cs="Times New Roman"/>
          <w:sz w:val="24"/>
          <w:szCs w:val="24"/>
        </w:rPr>
        <w:t xml:space="preserve"> </w:t>
      </w:r>
      <w:r w:rsidR="00754C49" w:rsidRPr="00761685">
        <w:rPr>
          <w:rFonts w:ascii="Times New Roman" w:hAnsi="Times New Roman" w:cs="Times New Roman"/>
          <w:sz w:val="24"/>
          <w:szCs w:val="24"/>
        </w:rPr>
        <w:t>начальника отдела бюджетного планирования и эконо</w:t>
      </w:r>
      <w:r w:rsidR="004D7D27" w:rsidRPr="00761685">
        <w:rPr>
          <w:rFonts w:ascii="Times New Roman" w:hAnsi="Times New Roman" w:cs="Times New Roman"/>
          <w:sz w:val="24"/>
          <w:szCs w:val="24"/>
        </w:rPr>
        <w:t xml:space="preserve">мического анализа </w:t>
      </w:r>
      <w:r w:rsidR="00E40D52" w:rsidRPr="00761685">
        <w:rPr>
          <w:rFonts w:ascii="Times New Roman" w:hAnsi="Times New Roman" w:cs="Times New Roman"/>
          <w:sz w:val="24"/>
          <w:szCs w:val="24"/>
        </w:rPr>
        <w:t>Е.И.Волкову</w:t>
      </w:r>
      <w:r w:rsidR="00754C49" w:rsidRPr="00761685">
        <w:rPr>
          <w:rFonts w:ascii="Times New Roman" w:hAnsi="Times New Roman" w:cs="Times New Roman"/>
          <w:sz w:val="24"/>
          <w:szCs w:val="24"/>
        </w:rPr>
        <w:t>.</w:t>
      </w:r>
    </w:p>
    <w:p w:rsidR="00412449" w:rsidRPr="00761685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2449" w:rsidRPr="00761685" w:rsidRDefault="004124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131A" w:rsidRPr="00FC174A" w:rsidRDefault="00754C49" w:rsidP="00DC1127">
      <w:pPr>
        <w:pStyle w:val="a7"/>
        <w:shd w:val="clear" w:color="auto" w:fill="auto"/>
        <w:spacing w:before="0" w:after="0" w:line="322" w:lineRule="exact"/>
        <w:ind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1685">
        <w:rPr>
          <w:rFonts w:ascii="Times New Roman" w:hAnsi="Times New Roman" w:cs="Times New Roman"/>
          <w:b/>
          <w:bCs/>
          <w:sz w:val="24"/>
          <w:szCs w:val="24"/>
        </w:rPr>
        <w:t xml:space="preserve">Начальник Управления                       </w:t>
      </w:r>
      <w:r w:rsidR="00DC1127" w:rsidRPr="007616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</w:t>
      </w:r>
      <w:r w:rsidR="00696B43" w:rsidRPr="0076168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DC1127" w:rsidRPr="00761685">
        <w:rPr>
          <w:rFonts w:ascii="Times New Roman" w:hAnsi="Times New Roman" w:cs="Times New Roman"/>
          <w:b/>
          <w:bCs/>
          <w:sz w:val="24"/>
          <w:szCs w:val="24"/>
        </w:rPr>
        <w:t>Л.В.Савина</w:t>
      </w:r>
    </w:p>
    <w:p w:rsidR="0006261F" w:rsidRPr="0006261F" w:rsidRDefault="0077131A" w:rsidP="0006261F">
      <w:pPr>
        <w:jc w:val="center"/>
        <w:rPr>
          <w:rFonts w:ascii="Times New Roman" w:hAnsi="Times New Roman" w:cs="Times New Roman"/>
        </w:rPr>
      </w:pPr>
      <w:r w:rsidRPr="00FC174A">
        <w:rPr>
          <w:rFonts w:ascii="Times New Roman" w:hAnsi="Times New Roman" w:cs="Times New Roman"/>
          <w:b/>
          <w:bCs/>
        </w:rPr>
        <w:br w:type="page"/>
      </w:r>
      <w:r w:rsidR="0006261F" w:rsidRPr="0006261F">
        <w:rPr>
          <w:rFonts w:ascii="Times New Roman" w:hAnsi="Times New Roman" w:cs="Times New Roman"/>
        </w:rPr>
        <w:lastRenderedPageBreak/>
        <w:t>Лист согласования</w:t>
      </w:r>
    </w:p>
    <w:p w:rsidR="0006261F" w:rsidRPr="0006261F" w:rsidRDefault="0006261F" w:rsidP="0006261F">
      <w:pPr>
        <w:jc w:val="both"/>
        <w:rPr>
          <w:rFonts w:ascii="Times New Roman" w:hAnsi="Times New Roman" w:cs="Times New Roman"/>
        </w:rPr>
      </w:pPr>
    </w:p>
    <w:p w:rsidR="0006261F" w:rsidRPr="0006261F" w:rsidRDefault="00E40D52" w:rsidP="000626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06261F" w:rsidRPr="0006261F">
        <w:rPr>
          <w:rFonts w:ascii="Times New Roman" w:hAnsi="Times New Roman" w:cs="Times New Roman"/>
        </w:rPr>
        <w:t xml:space="preserve">ачальник отдела бюджетного </w:t>
      </w:r>
    </w:p>
    <w:p w:rsidR="000C7B8A" w:rsidRPr="00FC174A" w:rsidRDefault="0006261F" w:rsidP="004D7D27">
      <w:pPr>
        <w:jc w:val="both"/>
        <w:rPr>
          <w:rFonts w:ascii="Times New Roman" w:hAnsi="Times New Roman" w:cs="Times New Roman"/>
        </w:rPr>
      </w:pPr>
      <w:r w:rsidRPr="0006261F">
        <w:rPr>
          <w:rFonts w:ascii="Times New Roman" w:hAnsi="Times New Roman" w:cs="Times New Roman"/>
        </w:rPr>
        <w:t>планирования и экономического анализа</w:t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Pr="0006261F">
        <w:rPr>
          <w:rFonts w:ascii="Times New Roman" w:hAnsi="Times New Roman" w:cs="Times New Roman"/>
        </w:rPr>
        <w:tab/>
      </w:r>
      <w:r w:rsidR="00E40D52">
        <w:rPr>
          <w:rFonts w:ascii="Times New Roman" w:hAnsi="Times New Roman" w:cs="Times New Roman"/>
        </w:rPr>
        <w:t xml:space="preserve">   </w:t>
      </w:r>
      <w:r w:rsidRPr="0006261F">
        <w:rPr>
          <w:rFonts w:ascii="Times New Roman" w:hAnsi="Times New Roman" w:cs="Times New Roman"/>
        </w:rPr>
        <w:tab/>
      </w:r>
      <w:r w:rsidR="00E40D52">
        <w:rPr>
          <w:rFonts w:ascii="Times New Roman" w:hAnsi="Times New Roman" w:cs="Times New Roman"/>
        </w:rPr>
        <w:t xml:space="preserve">       Е.И.Волкова</w:t>
      </w:r>
    </w:p>
    <w:p w:rsidR="00412449" w:rsidRPr="00565969" w:rsidRDefault="00412449" w:rsidP="00613F2B">
      <w:pPr>
        <w:pStyle w:val="32"/>
        <w:keepNext/>
        <w:keepLines/>
        <w:shd w:val="clear" w:color="auto" w:fill="auto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sectPr w:rsidR="00412449" w:rsidRPr="00565969" w:rsidSect="00070DEF">
      <w:headerReference w:type="default" r:id="rId7"/>
      <w:type w:val="continuous"/>
      <w:pgSz w:w="11905" w:h="16837"/>
      <w:pgMar w:top="1276" w:right="990" w:bottom="1276" w:left="170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A3F" w:rsidRDefault="00F33A3F">
      <w:r>
        <w:separator/>
      </w:r>
    </w:p>
  </w:endnote>
  <w:endnote w:type="continuationSeparator" w:id="1">
    <w:p w:rsidR="00F33A3F" w:rsidRDefault="00F33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A3F" w:rsidRDefault="00F33A3F">
      <w:r>
        <w:separator/>
      </w:r>
    </w:p>
  </w:footnote>
  <w:footnote w:type="continuationSeparator" w:id="1">
    <w:p w:rsidR="00F33A3F" w:rsidRDefault="00F33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A3F" w:rsidRDefault="00F33A3F">
    <w:pPr>
      <w:pStyle w:val="a6"/>
      <w:framePr w:h="216" w:wrap="none" w:vAnchor="text" w:hAnchor="page" w:x="6390" w:y="656"/>
      <w:shd w:val="clear" w:color="auto" w:fill="auto"/>
      <w:jc w:val="both"/>
    </w:pPr>
  </w:p>
  <w:p w:rsidR="00F33A3F" w:rsidRDefault="00F33A3F">
    <w:pPr>
      <w:pStyle w:val="a6"/>
      <w:framePr w:h="216" w:wrap="none" w:vAnchor="text" w:hAnchor="page" w:x="6390" w:y="656"/>
      <w:shd w:val="clear" w:color="auto" w:fill="auto"/>
      <w:jc w:val="both"/>
    </w:pPr>
  </w:p>
  <w:p w:rsidR="00F33A3F" w:rsidRDefault="00F33A3F">
    <w:pPr>
      <w:rPr>
        <w:color w:val="auto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459E1B70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C538982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1CAA29F0"/>
    <w:lvl w:ilvl="0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3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7C0C5AFE"/>
    <w:lvl w:ilvl="0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000000B"/>
    <w:multiLevelType w:val="multilevel"/>
    <w:tmpl w:val="FD86B6CA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000000D"/>
    <w:multiLevelType w:val="multilevel"/>
    <w:tmpl w:val="E540611A"/>
    <w:lvl w:ilvl="0">
      <w:start w:val="310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7">
    <w:nsid w:val="045145A2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04C107EE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9">
    <w:nsid w:val="06DA124A"/>
    <w:multiLevelType w:val="multilevel"/>
    <w:tmpl w:val="F26827C4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0">
    <w:nsid w:val="092A3588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>
    <w:nsid w:val="0FB263CC"/>
    <w:multiLevelType w:val="multilevel"/>
    <w:tmpl w:val="EFB0C2B2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2">
    <w:nsid w:val="115C1D5F"/>
    <w:multiLevelType w:val="multilevel"/>
    <w:tmpl w:val="00000008"/>
    <w:lvl w:ilvl="0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3">
    <w:nsid w:val="1AE15C46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1D9A56AD"/>
    <w:multiLevelType w:val="multilevel"/>
    <w:tmpl w:val="3A983DE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5">
    <w:nsid w:val="1E47486D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6">
    <w:nsid w:val="21E34CAF"/>
    <w:multiLevelType w:val="multilevel"/>
    <w:tmpl w:val="F3244112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7">
    <w:nsid w:val="2BCA240D"/>
    <w:multiLevelType w:val="hybridMultilevel"/>
    <w:tmpl w:val="BA9A2F0E"/>
    <w:lvl w:ilvl="0" w:tplc="8E20FB6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2E5E1184"/>
    <w:multiLevelType w:val="multilevel"/>
    <w:tmpl w:val="C5389822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9">
    <w:nsid w:val="2F5346E3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0">
    <w:nsid w:val="34A02B66"/>
    <w:multiLevelType w:val="multilevel"/>
    <w:tmpl w:val="00000006"/>
    <w:lvl w:ilvl="0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1">
    <w:nsid w:val="40B240CC"/>
    <w:multiLevelType w:val="multilevel"/>
    <w:tmpl w:val="0000000C"/>
    <w:lvl w:ilvl="0">
      <w:start w:val="310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2">
    <w:nsid w:val="4B6E0818"/>
    <w:multiLevelType w:val="multilevel"/>
    <w:tmpl w:val="00000000"/>
    <w:lvl w:ilvl="0">
      <w:start w:val="21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3">
    <w:nsid w:val="4CF76E30"/>
    <w:multiLevelType w:val="multilevel"/>
    <w:tmpl w:val="AC3C08FE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4">
    <w:nsid w:val="541B58DF"/>
    <w:multiLevelType w:val="hybridMultilevel"/>
    <w:tmpl w:val="04F81E22"/>
    <w:lvl w:ilvl="0" w:tplc="8D1C16B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5">
    <w:nsid w:val="5A234529"/>
    <w:multiLevelType w:val="multilevel"/>
    <w:tmpl w:val="4E3CE9BE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6">
    <w:nsid w:val="5B9B083E"/>
    <w:multiLevelType w:val="multilevel"/>
    <w:tmpl w:val="AC3C08FE"/>
    <w:lvl w:ilvl="0">
      <w:start w:val="31005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402"/>
      <w:numFmt w:val="none"/>
      <w:lvlText w:val="3400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7">
    <w:nsid w:val="5CF3310C"/>
    <w:multiLevelType w:val="multilevel"/>
    <w:tmpl w:val="00000008"/>
    <w:lvl w:ilvl="0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6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8">
    <w:nsid w:val="69AD64DB"/>
    <w:multiLevelType w:val="multilevel"/>
    <w:tmpl w:val="0000000A"/>
    <w:lvl w:ilvl="0">
      <w:start w:val="241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9">
    <w:nsid w:val="6A0E6EA4"/>
    <w:multiLevelType w:val="multilevel"/>
    <w:tmpl w:val="EEE8C632"/>
    <w:lvl w:ilvl="0">
      <w:start w:val="21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1201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0">
    <w:nsid w:val="6CC62CA5"/>
    <w:multiLevelType w:val="multilevel"/>
    <w:tmpl w:val="39C467F0"/>
    <w:lvl w:ilvl="0">
      <w:start w:val="241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41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9001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1">
    <w:nsid w:val="71337649"/>
    <w:multiLevelType w:val="multilevel"/>
    <w:tmpl w:val="E540611A"/>
    <w:lvl w:ilvl="0">
      <w:start w:val="31001"/>
      <w:numFmt w:val="decimal"/>
      <w:lvlText w:val="%1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2">
    <w:nsid w:val="72724360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3">
    <w:nsid w:val="78B46418"/>
    <w:multiLevelType w:val="multilevel"/>
    <w:tmpl w:val="44C4650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1299"/>
      <w:numFmt w:val="decimal"/>
      <w:lvlText w:val="%2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2299"/>
      <w:numFmt w:val="decimal"/>
      <w:lvlText w:val="%3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2501"/>
      <w:numFmt w:val="decimal"/>
      <w:lvlText w:val="%4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2"/>
  </w:num>
  <w:num w:numId="9">
    <w:abstractNumId w:val="7"/>
  </w:num>
  <w:num w:numId="10">
    <w:abstractNumId w:val="8"/>
  </w:num>
  <w:num w:numId="11">
    <w:abstractNumId w:val="29"/>
  </w:num>
  <w:num w:numId="12">
    <w:abstractNumId w:val="25"/>
  </w:num>
  <w:num w:numId="13">
    <w:abstractNumId w:val="19"/>
  </w:num>
  <w:num w:numId="14">
    <w:abstractNumId w:val="13"/>
  </w:num>
  <w:num w:numId="15">
    <w:abstractNumId w:val="15"/>
  </w:num>
  <w:num w:numId="16">
    <w:abstractNumId w:val="14"/>
  </w:num>
  <w:num w:numId="17">
    <w:abstractNumId w:val="33"/>
  </w:num>
  <w:num w:numId="18">
    <w:abstractNumId w:val="10"/>
  </w:num>
  <w:num w:numId="19">
    <w:abstractNumId w:val="32"/>
  </w:num>
  <w:num w:numId="20">
    <w:abstractNumId w:val="20"/>
  </w:num>
  <w:num w:numId="21">
    <w:abstractNumId w:val="27"/>
  </w:num>
  <w:num w:numId="22">
    <w:abstractNumId w:val="12"/>
  </w:num>
  <w:num w:numId="23">
    <w:abstractNumId w:val="28"/>
  </w:num>
  <w:num w:numId="24">
    <w:abstractNumId w:val="30"/>
  </w:num>
  <w:num w:numId="25">
    <w:abstractNumId w:val="9"/>
  </w:num>
  <w:num w:numId="26">
    <w:abstractNumId w:val="21"/>
  </w:num>
  <w:num w:numId="27">
    <w:abstractNumId w:val="31"/>
  </w:num>
  <w:num w:numId="28">
    <w:abstractNumId w:val="11"/>
  </w:num>
  <w:num w:numId="29">
    <w:abstractNumId w:val="16"/>
  </w:num>
  <w:num w:numId="30">
    <w:abstractNumId w:val="26"/>
  </w:num>
  <w:num w:numId="31">
    <w:abstractNumId w:val="23"/>
  </w:num>
  <w:num w:numId="32">
    <w:abstractNumId w:val="18"/>
  </w:num>
  <w:num w:numId="33">
    <w:abstractNumId w:val="17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656AF"/>
    <w:rsid w:val="00020630"/>
    <w:rsid w:val="00023AB4"/>
    <w:rsid w:val="00040F22"/>
    <w:rsid w:val="0006261F"/>
    <w:rsid w:val="000626B2"/>
    <w:rsid w:val="000656AF"/>
    <w:rsid w:val="00070DEF"/>
    <w:rsid w:val="0007138D"/>
    <w:rsid w:val="00071EAD"/>
    <w:rsid w:val="000A2995"/>
    <w:rsid w:val="000A55F9"/>
    <w:rsid w:val="000C7B8A"/>
    <w:rsid w:val="000D4878"/>
    <w:rsid w:val="000F5100"/>
    <w:rsid w:val="000F571E"/>
    <w:rsid w:val="00102961"/>
    <w:rsid w:val="00127EA0"/>
    <w:rsid w:val="00140DB2"/>
    <w:rsid w:val="00152FCF"/>
    <w:rsid w:val="0019386B"/>
    <w:rsid w:val="001A45E3"/>
    <w:rsid w:val="001D73B9"/>
    <w:rsid w:val="001E4240"/>
    <w:rsid w:val="002025CD"/>
    <w:rsid w:val="00205C61"/>
    <w:rsid w:val="00206FC0"/>
    <w:rsid w:val="00210C1C"/>
    <w:rsid w:val="002138EF"/>
    <w:rsid w:val="00217839"/>
    <w:rsid w:val="00222BEB"/>
    <w:rsid w:val="00237C88"/>
    <w:rsid w:val="0024312D"/>
    <w:rsid w:val="00256D96"/>
    <w:rsid w:val="00262459"/>
    <w:rsid w:val="0028103B"/>
    <w:rsid w:val="002837D6"/>
    <w:rsid w:val="00297F5B"/>
    <w:rsid w:val="002A3072"/>
    <w:rsid w:val="002A51E1"/>
    <w:rsid w:val="002C3005"/>
    <w:rsid w:val="002D4F3D"/>
    <w:rsid w:val="002F536F"/>
    <w:rsid w:val="00300A8A"/>
    <w:rsid w:val="003774CD"/>
    <w:rsid w:val="00382F91"/>
    <w:rsid w:val="003B0F49"/>
    <w:rsid w:val="003D24E6"/>
    <w:rsid w:val="003D4649"/>
    <w:rsid w:val="00401B5C"/>
    <w:rsid w:val="00402D32"/>
    <w:rsid w:val="00412449"/>
    <w:rsid w:val="0041310D"/>
    <w:rsid w:val="00442D58"/>
    <w:rsid w:val="00467013"/>
    <w:rsid w:val="004920DD"/>
    <w:rsid w:val="00495C58"/>
    <w:rsid w:val="004B4E38"/>
    <w:rsid w:val="004D7D27"/>
    <w:rsid w:val="004F4462"/>
    <w:rsid w:val="0050717A"/>
    <w:rsid w:val="00507EB8"/>
    <w:rsid w:val="0051108C"/>
    <w:rsid w:val="00515CEA"/>
    <w:rsid w:val="00534EAC"/>
    <w:rsid w:val="00544881"/>
    <w:rsid w:val="00544CD2"/>
    <w:rsid w:val="00547342"/>
    <w:rsid w:val="00563542"/>
    <w:rsid w:val="00565969"/>
    <w:rsid w:val="00572BB2"/>
    <w:rsid w:val="0058391A"/>
    <w:rsid w:val="005A0D13"/>
    <w:rsid w:val="005D201F"/>
    <w:rsid w:val="00610DAE"/>
    <w:rsid w:val="00613F2B"/>
    <w:rsid w:val="0064524E"/>
    <w:rsid w:val="006617BB"/>
    <w:rsid w:val="00670775"/>
    <w:rsid w:val="006937CD"/>
    <w:rsid w:val="00695E3A"/>
    <w:rsid w:val="00696B43"/>
    <w:rsid w:val="0069756A"/>
    <w:rsid w:val="006A1075"/>
    <w:rsid w:val="006A3219"/>
    <w:rsid w:val="006B6C78"/>
    <w:rsid w:val="006D5BED"/>
    <w:rsid w:val="00754C49"/>
    <w:rsid w:val="00757C43"/>
    <w:rsid w:val="00761685"/>
    <w:rsid w:val="0077131A"/>
    <w:rsid w:val="0077627E"/>
    <w:rsid w:val="00776E85"/>
    <w:rsid w:val="007B2415"/>
    <w:rsid w:val="007B32C6"/>
    <w:rsid w:val="007C4C42"/>
    <w:rsid w:val="0080547B"/>
    <w:rsid w:val="00816FF7"/>
    <w:rsid w:val="00827E53"/>
    <w:rsid w:val="00897351"/>
    <w:rsid w:val="008A2789"/>
    <w:rsid w:val="008B2278"/>
    <w:rsid w:val="008C345E"/>
    <w:rsid w:val="00906E2A"/>
    <w:rsid w:val="00927C31"/>
    <w:rsid w:val="009628CE"/>
    <w:rsid w:val="009B5C85"/>
    <w:rsid w:val="009C1980"/>
    <w:rsid w:val="009D45B7"/>
    <w:rsid w:val="009F266B"/>
    <w:rsid w:val="00A20871"/>
    <w:rsid w:val="00A24193"/>
    <w:rsid w:val="00A44231"/>
    <w:rsid w:val="00A46818"/>
    <w:rsid w:val="00A765CD"/>
    <w:rsid w:val="00A871A4"/>
    <w:rsid w:val="00AA5273"/>
    <w:rsid w:val="00AD42D0"/>
    <w:rsid w:val="00AD7ED7"/>
    <w:rsid w:val="00AE2C5B"/>
    <w:rsid w:val="00AE4B26"/>
    <w:rsid w:val="00AF23AB"/>
    <w:rsid w:val="00AF757A"/>
    <w:rsid w:val="00AF7ACD"/>
    <w:rsid w:val="00B05074"/>
    <w:rsid w:val="00B05F9C"/>
    <w:rsid w:val="00B12D92"/>
    <w:rsid w:val="00B309CE"/>
    <w:rsid w:val="00B462A7"/>
    <w:rsid w:val="00B471EB"/>
    <w:rsid w:val="00B73753"/>
    <w:rsid w:val="00C153F1"/>
    <w:rsid w:val="00C705BA"/>
    <w:rsid w:val="00C720ED"/>
    <w:rsid w:val="00C8613E"/>
    <w:rsid w:val="00CC4C66"/>
    <w:rsid w:val="00CD03F8"/>
    <w:rsid w:val="00CF35A5"/>
    <w:rsid w:val="00D02693"/>
    <w:rsid w:val="00D044E0"/>
    <w:rsid w:val="00D10652"/>
    <w:rsid w:val="00D33CFE"/>
    <w:rsid w:val="00DC1127"/>
    <w:rsid w:val="00DD09B8"/>
    <w:rsid w:val="00DF37F2"/>
    <w:rsid w:val="00E07547"/>
    <w:rsid w:val="00E40D52"/>
    <w:rsid w:val="00E41FA3"/>
    <w:rsid w:val="00E85E15"/>
    <w:rsid w:val="00EA17C9"/>
    <w:rsid w:val="00EE5811"/>
    <w:rsid w:val="00EF403B"/>
    <w:rsid w:val="00EF6FB0"/>
    <w:rsid w:val="00F04A98"/>
    <w:rsid w:val="00F1603B"/>
    <w:rsid w:val="00F31C77"/>
    <w:rsid w:val="00F33A3F"/>
    <w:rsid w:val="00F404A3"/>
    <w:rsid w:val="00F4233E"/>
    <w:rsid w:val="00F66ABF"/>
    <w:rsid w:val="00F67030"/>
    <w:rsid w:val="00F74FF0"/>
    <w:rsid w:val="00F97F13"/>
    <w:rsid w:val="00FA050D"/>
    <w:rsid w:val="00FA70BC"/>
    <w:rsid w:val="00FB2F01"/>
    <w:rsid w:val="00FC0ED5"/>
    <w:rsid w:val="00FC174A"/>
    <w:rsid w:val="00FE2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Times New Roman" w:hAnsi="Microsoft Sans Serif" w:cs="Microsoft Sans Serif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240"/>
    <w:pPr>
      <w:spacing w:after="0" w:line="240" w:lineRule="auto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4240"/>
    <w:rPr>
      <w:rFonts w:cs="Times New Roman"/>
      <w:color w:val="000080"/>
      <w:u w:val="single"/>
    </w:rPr>
  </w:style>
  <w:style w:type="character" w:customStyle="1" w:styleId="2">
    <w:name w:val="Заголовок №2_"/>
    <w:basedOn w:val="a0"/>
    <w:link w:val="20"/>
    <w:uiPriority w:val="99"/>
    <w:locked/>
    <w:rsid w:val="001E4240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1">
    <w:name w:val="Основной текст (2)"/>
    <w:basedOn w:val="a"/>
    <w:link w:val="22"/>
    <w:uiPriority w:val="99"/>
    <w:rsid w:val="001E4240"/>
    <w:pPr>
      <w:shd w:val="clear" w:color="auto" w:fill="FFFFFF"/>
      <w:spacing w:before="780" w:after="1140" w:line="240" w:lineRule="atLeast"/>
    </w:pPr>
    <w:rPr>
      <w:color w:val="auto"/>
      <w:sz w:val="23"/>
      <w:szCs w:val="23"/>
    </w:rPr>
  </w:style>
  <w:style w:type="character" w:customStyle="1" w:styleId="8pt">
    <w:name w:val="Основной текст + Интервал 8 pt"/>
    <w:uiPriority w:val="99"/>
    <w:rsid w:val="001E4240"/>
    <w:rPr>
      <w:rFonts w:ascii="Times New Roman" w:hAnsi="Times New Roman"/>
      <w:spacing w:val="160"/>
      <w:sz w:val="27"/>
    </w:rPr>
  </w:style>
  <w:style w:type="character" w:customStyle="1" w:styleId="22">
    <w:name w:val="Основной текст (2)_"/>
    <w:basedOn w:val="a0"/>
    <w:link w:val="21"/>
    <w:uiPriority w:val="99"/>
    <w:locked/>
    <w:rsid w:val="001E4240"/>
    <w:rPr>
      <w:rFonts w:ascii="Times New Roman" w:hAnsi="Times New Roman" w:cs="Times New Roman"/>
      <w:spacing w:val="0"/>
      <w:sz w:val="23"/>
      <w:szCs w:val="23"/>
    </w:rPr>
  </w:style>
  <w:style w:type="character" w:customStyle="1" w:styleId="213">
    <w:name w:val="Основной текст (2) + 13"/>
    <w:aliases w:val="5 pt"/>
    <w:basedOn w:val="22"/>
    <w:uiPriority w:val="99"/>
    <w:rsid w:val="001E4240"/>
    <w:rPr>
      <w:noProof/>
      <w:sz w:val="27"/>
      <w:szCs w:val="27"/>
    </w:rPr>
  </w:style>
  <w:style w:type="character" w:customStyle="1" w:styleId="2131">
    <w:name w:val="Основной текст (2) + 131"/>
    <w:aliases w:val="5 pt1"/>
    <w:basedOn w:val="22"/>
    <w:uiPriority w:val="99"/>
    <w:rsid w:val="001E4240"/>
    <w:rPr>
      <w:sz w:val="27"/>
      <w:szCs w:val="27"/>
      <w:u w:val="single"/>
    </w:rPr>
  </w:style>
  <w:style w:type="character" w:customStyle="1" w:styleId="23">
    <w:name w:val="Основной текст (2) + Курсив"/>
    <w:aliases w:val="Интервал 3 pt,Масштаб 66%"/>
    <w:basedOn w:val="22"/>
    <w:uiPriority w:val="99"/>
    <w:rsid w:val="001E4240"/>
    <w:rPr>
      <w:i/>
      <w:iCs/>
      <w:spacing w:val="70"/>
      <w:w w:val="66"/>
      <w:u w:val="single"/>
    </w:rPr>
  </w:style>
  <w:style w:type="character" w:customStyle="1" w:styleId="220">
    <w:name w:val="Основной текст (2) + Курсив2"/>
    <w:aliases w:val="Интервал 3 pt2,Масштаб 66%2"/>
    <w:basedOn w:val="22"/>
    <w:uiPriority w:val="99"/>
    <w:rsid w:val="001E4240"/>
    <w:rPr>
      <w:i/>
      <w:iCs/>
      <w:noProof/>
      <w:spacing w:val="70"/>
      <w:w w:val="66"/>
    </w:rPr>
  </w:style>
  <w:style w:type="character" w:customStyle="1" w:styleId="210">
    <w:name w:val="Основной текст (2) + Курсив1"/>
    <w:aliases w:val="Интервал -1 pt,Масштаб 66%1"/>
    <w:basedOn w:val="22"/>
    <w:uiPriority w:val="99"/>
    <w:rsid w:val="001E4240"/>
    <w:rPr>
      <w:i/>
      <w:iCs/>
      <w:spacing w:val="-20"/>
      <w:w w:val="66"/>
      <w:lang w:val="en-US" w:eastAsia="en-US"/>
    </w:rPr>
  </w:style>
  <w:style w:type="character" w:customStyle="1" w:styleId="3">
    <w:name w:val="Основной текст (3)_"/>
    <w:basedOn w:val="a0"/>
    <w:link w:val="30"/>
    <w:uiPriority w:val="99"/>
    <w:locked/>
    <w:rsid w:val="001E4240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a4">
    <w:name w:val="Основной текст + Полужирный"/>
    <w:aliases w:val="Интервал 3 pt1"/>
    <w:uiPriority w:val="99"/>
    <w:rsid w:val="001E4240"/>
    <w:rPr>
      <w:rFonts w:ascii="Times New Roman" w:hAnsi="Times New Roman"/>
      <w:b/>
      <w:spacing w:val="60"/>
      <w:sz w:val="27"/>
    </w:rPr>
  </w:style>
  <w:style w:type="character" w:customStyle="1" w:styleId="1">
    <w:name w:val="Заголовок №1_"/>
    <w:basedOn w:val="a0"/>
    <w:link w:val="11"/>
    <w:uiPriority w:val="99"/>
    <w:locked/>
    <w:rsid w:val="001E4240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"/>
    <w:basedOn w:val="1"/>
    <w:uiPriority w:val="99"/>
    <w:rsid w:val="001E4240"/>
  </w:style>
  <w:style w:type="character" w:customStyle="1" w:styleId="a5">
    <w:name w:val="Колонтитул_"/>
    <w:basedOn w:val="a0"/>
    <w:link w:val="a6"/>
    <w:uiPriority w:val="99"/>
    <w:locked/>
    <w:rsid w:val="001E4240"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basedOn w:val="a5"/>
    <w:uiPriority w:val="99"/>
    <w:rsid w:val="001E4240"/>
    <w:rPr>
      <w:sz w:val="22"/>
      <w:szCs w:val="22"/>
    </w:rPr>
  </w:style>
  <w:style w:type="character" w:customStyle="1" w:styleId="31">
    <w:name w:val="Заголовок №3_"/>
    <w:basedOn w:val="a0"/>
    <w:link w:val="32"/>
    <w:uiPriority w:val="99"/>
    <w:locked/>
    <w:rsid w:val="001E4240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20">
    <w:name w:val="Заголовок №2"/>
    <w:basedOn w:val="a"/>
    <w:link w:val="2"/>
    <w:uiPriority w:val="99"/>
    <w:rsid w:val="001E4240"/>
    <w:pPr>
      <w:shd w:val="clear" w:color="auto" w:fill="FFFFFF"/>
      <w:spacing w:after="1080" w:line="240" w:lineRule="atLeast"/>
      <w:jc w:val="center"/>
      <w:outlineLvl w:val="1"/>
    </w:pPr>
    <w:rPr>
      <w:b/>
      <w:bCs/>
      <w:color w:val="auto"/>
      <w:sz w:val="27"/>
      <w:szCs w:val="27"/>
    </w:rPr>
  </w:style>
  <w:style w:type="paragraph" w:styleId="a7">
    <w:name w:val="Body Text"/>
    <w:basedOn w:val="a"/>
    <w:link w:val="a8"/>
    <w:uiPriority w:val="99"/>
    <w:rsid w:val="001E4240"/>
    <w:pPr>
      <w:shd w:val="clear" w:color="auto" w:fill="FFFFFF"/>
      <w:spacing w:before="1080" w:after="780" w:line="240" w:lineRule="atLeast"/>
      <w:jc w:val="center"/>
    </w:pPr>
    <w:rPr>
      <w:color w:val="auto"/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1E4240"/>
    <w:rPr>
      <w:rFonts w:eastAsia="Times New Roman" w:cs="Times New Roman"/>
      <w:color w:val="000000"/>
      <w:sz w:val="24"/>
      <w:szCs w:val="24"/>
    </w:rPr>
  </w:style>
  <w:style w:type="paragraph" w:customStyle="1" w:styleId="30">
    <w:name w:val="Основной текст (3)"/>
    <w:basedOn w:val="a"/>
    <w:link w:val="3"/>
    <w:uiPriority w:val="99"/>
    <w:rsid w:val="001E4240"/>
    <w:pPr>
      <w:shd w:val="clear" w:color="auto" w:fill="FFFFFF"/>
      <w:spacing w:before="1140" w:after="300" w:line="306" w:lineRule="exact"/>
      <w:jc w:val="center"/>
    </w:pPr>
    <w:rPr>
      <w:b/>
      <w:bCs/>
      <w:color w:val="auto"/>
      <w:sz w:val="27"/>
      <w:szCs w:val="27"/>
    </w:rPr>
  </w:style>
  <w:style w:type="paragraph" w:customStyle="1" w:styleId="11">
    <w:name w:val="Заголовок №11"/>
    <w:basedOn w:val="a"/>
    <w:link w:val="1"/>
    <w:uiPriority w:val="99"/>
    <w:rsid w:val="001E4240"/>
    <w:pPr>
      <w:shd w:val="clear" w:color="auto" w:fill="FFFFFF"/>
      <w:spacing w:line="342" w:lineRule="exact"/>
      <w:ind w:firstLine="580"/>
      <w:jc w:val="both"/>
      <w:outlineLvl w:val="0"/>
    </w:pPr>
    <w:rPr>
      <w:color w:val="auto"/>
      <w:sz w:val="27"/>
      <w:szCs w:val="27"/>
    </w:rPr>
  </w:style>
  <w:style w:type="paragraph" w:customStyle="1" w:styleId="a6">
    <w:name w:val="Колонтитул"/>
    <w:basedOn w:val="a"/>
    <w:link w:val="a5"/>
    <w:uiPriority w:val="99"/>
    <w:rsid w:val="001E4240"/>
    <w:pPr>
      <w:shd w:val="clear" w:color="auto" w:fill="FFFFFF"/>
    </w:pPr>
    <w:rPr>
      <w:noProof/>
      <w:color w:val="auto"/>
      <w:sz w:val="20"/>
      <w:szCs w:val="20"/>
    </w:rPr>
  </w:style>
  <w:style w:type="paragraph" w:customStyle="1" w:styleId="32">
    <w:name w:val="Заголовок №3"/>
    <w:basedOn w:val="a"/>
    <w:link w:val="31"/>
    <w:uiPriority w:val="99"/>
    <w:rsid w:val="001E4240"/>
    <w:pPr>
      <w:shd w:val="clear" w:color="auto" w:fill="FFFFFF"/>
      <w:spacing w:after="60" w:line="240" w:lineRule="atLeast"/>
      <w:outlineLvl w:val="2"/>
    </w:pPr>
    <w:rPr>
      <w:b/>
      <w:bCs/>
      <w:color w:val="auto"/>
      <w:sz w:val="27"/>
      <w:szCs w:val="27"/>
    </w:rPr>
  </w:style>
  <w:style w:type="paragraph" w:styleId="a9">
    <w:name w:val="Title"/>
    <w:basedOn w:val="a"/>
    <w:link w:val="aa"/>
    <w:uiPriority w:val="99"/>
    <w:qFormat/>
    <w:rsid w:val="00757C43"/>
    <w:pPr>
      <w:spacing w:before="240" w:after="60"/>
      <w:jc w:val="both"/>
      <w:outlineLvl w:val="0"/>
    </w:pPr>
    <w:rPr>
      <w:color w:val="auto"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1E4240"/>
    <w:rPr>
      <w:rFonts w:ascii="Cambria" w:hAnsi="Cambria" w:cs="Cambria"/>
      <w:b/>
      <w:bCs/>
      <w:color w:val="000000"/>
      <w:kern w:val="28"/>
      <w:sz w:val="32"/>
      <w:szCs w:val="32"/>
    </w:rPr>
  </w:style>
  <w:style w:type="table" w:styleId="ab">
    <w:name w:val="Table Grid"/>
    <w:basedOn w:val="a1"/>
    <w:uiPriority w:val="99"/>
    <w:rsid w:val="0024312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rsid w:val="009F26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F266B"/>
    <w:rPr>
      <w:rFonts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9F26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9F266B"/>
    <w:rPr>
      <w:rFonts w:cs="Times New Roman"/>
      <w:color w:val="000000"/>
      <w:sz w:val="24"/>
      <w:szCs w:val="24"/>
    </w:rPr>
  </w:style>
  <w:style w:type="paragraph" w:customStyle="1" w:styleId="ConsNormal">
    <w:name w:val="ConsNormal"/>
    <w:rsid w:val="009B5C8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36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308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МБУ ЦБ-1 УО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Админ</dc:creator>
  <cp:lastModifiedBy>Волкова</cp:lastModifiedBy>
  <cp:revision>6</cp:revision>
  <cp:lastPrinted>2017-01-09T11:16:00Z</cp:lastPrinted>
  <dcterms:created xsi:type="dcterms:W3CDTF">2017-12-25T13:54:00Z</dcterms:created>
  <dcterms:modified xsi:type="dcterms:W3CDTF">2017-12-26T08:37:00Z</dcterms:modified>
</cp:coreProperties>
</file>