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E4" w:rsidRPr="007C340D" w:rsidRDefault="003969E4" w:rsidP="00396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969E4" w:rsidRPr="007C340D" w:rsidRDefault="003969E4" w:rsidP="00396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к Порядку</w:t>
      </w:r>
    </w:p>
    <w:p w:rsidR="003969E4" w:rsidRDefault="003969E4" w:rsidP="003969E4">
      <w:pPr>
        <w:pStyle w:val="ConsPlusNormal"/>
        <w:jc w:val="right"/>
      </w:pPr>
    </w:p>
    <w:p w:rsidR="003969E4" w:rsidRPr="00830D62" w:rsidRDefault="003969E4" w:rsidP="003969E4">
      <w:pPr>
        <w:pStyle w:val="ConsPlusNormal"/>
        <w:jc w:val="right"/>
      </w:pPr>
    </w:p>
    <w:p w:rsidR="003969E4" w:rsidRPr="00424EDE" w:rsidRDefault="003969E4" w:rsidP="003969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EDE">
        <w:rPr>
          <w:rFonts w:ascii="Times New Roman" w:hAnsi="Times New Roman" w:cs="Times New Roman"/>
          <w:sz w:val="24"/>
          <w:szCs w:val="24"/>
        </w:rPr>
        <w:t>ЗАЯВЛЕНИЕ</w:t>
      </w:r>
    </w:p>
    <w:p w:rsidR="003969E4" w:rsidRPr="00424EDE" w:rsidRDefault="003969E4" w:rsidP="003969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EDE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424ED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424EDE">
        <w:rPr>
          <w:rFonts w:ascii="Times New Roman" w:hAnsi="Times New Roman" w:cs="Times New Roman"/>
          <w:sz w:val="24"/>
          <w:szCs w:val="24"/>
        </w:rPr>
        <w:t xml:space="preserve"> ПРОГРАММ (ПРОЕКТОВ) СОЦИАЛЬНО ОРИЕНТИРОВАННЫХ НЕКОММЕРЧЕСКИХ ОРГАНИЗАЦИЙ</w:t>
      </w:r>
    </w:p>
    <w:p w:rsidR="003969E4" w:rsidRPr="00424EDE" w:rsidRDefault="003969E4" w:rsidP="00396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3"/>
        <w:gridCol w:w="1537"/>
        <w:gridCol w:w="709"/>
        <w:gridCol w:w="2126"/>
        <w:gridCol w:w="1417"/>
      </w:tblGrid>
      <w:tr w:rsidR="003969E4" w:rsidRPr="00424EDE" w:rsidTr="006E4B84">
        <w:tc>
          <w:tcPr>
            <w:tcW w:w="9072" w:type="dxa"/>
            <w:gridSpan w:val="5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1. Титульный лист</w:t>
            </w:r>
          </w:p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(все разделы заполняются организацией)</w:t>
            </w: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Направление, по которому подается Заявка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СОНКО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Описание пробле</w:t>
            </w:r>
            <w:proofErr w:type="gram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), решению/снижению которой(</w:t>
            </w:r>
            <w:proofErr w:type="spell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) посвящен проект, обоснование социальной значимости проекта (кратко)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продолжать проект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участвующих в реализации проекта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целевой группы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механизма реализации программы (проекта) – основные мероприятия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Планируемый (ожидаемый) результат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rPr>
          <w:trHeight w:val="455"/>
        </w:trPr>
        <w:tc>
          <w:tcPr>
            <w:tcW w:w="9072" w:type="dxa"/>
            <w:gridSpan w:val="5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финансирования программы (проекта)</w:t>
            </w:r>
          </w:p>
        </w:tc>
      </w:tr>
      <w:tr w:rsidR="003969E4" w:rsidRPr="00424EDE" w:rsidTr="006E4B84">
        <w:trPr>
          <w:trHeight w:val="634"/>
        </w:trPr>
        <w:tc>
          <w:tcPr>
            <w:tcW w:w="3283" w:type="dxa"/>
          </w:tcPr>
          <w:p w:rsidR="003969E4" w:rsidRPr="00424EDE" w:rsidRDefault="003969E4" w:rsidP="006E4B8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46" w:type="dxa"/>
            <w:gridSpan w:val="2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сумма, руб.</w:t>
            </w:r>
          </w:p>
        </w:tc>
        <w:tc>
          <w:tcPr>
            <w:tcW w:w="2126" w:type="dxa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Вклад из других источников, руб.</w:t>
            </w:r>
          </w:p>
        </w:tc>
        <w:tc>
          <w:tcPr>
            <w:tcW w:w="1417" w:type="dxa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3969E4" w:rsidRPr="00424EDE" w:rsidTr="006E4B84">
        <w:tc>
          <w:tcPr>
            <w:tcW w:w="3283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46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3283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содержанию </w:t>
            </w:r>
            <w:r w:rsidRPr="0042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ремонту помещений</w:t>
            </w:r>
          </w:p>
        </w:tc>
        <w:tc>
          <w:tcPr>
            <w:tcW w:w="2246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3283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связи</w:t>
            </w:r>
          </w:p>
        </w:tc>
        <w:tc>
          <w:tcPr>
            <w:tcW w:w="2246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3283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Оплата услуг банка (комиссии за ведение банковского счета)</w:t>
            </w:r>
          </w:p>
        </w:tc>
        <w:tc>
          <w:tcPr>
            <w:tcW w:w="2246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3283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9072" w:type="dxa"/>
            <w:gridSpan w:val="5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2. Информация об организации</w:t>
            </w: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Полное название СОНКО (согласно свидетельству о регистрации):</w:t>
            </w:r>
          </w:p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Вид деятельности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Учредители: физические лица (указать количество), юридические лица (перечислить):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 (если имеется):</w:t>
            </w:r>
          </w:p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(если имеются, указать их общее количество, вид, место нахождения каждого)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(наличие сайта в информационно-телекоммуникационной сети Интернет, количество публикаций о деятельности за истекший год)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Количество штатных сотрудников, волонтеров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proofErr w:type="gram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Апатиты с подведомственной территорией Мурманской области, регулярно охватываемого </w:t>
            </w:r>
            <w:r w:rsidRPr="0042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мероприятиями, проводимыми СОНКО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реализованных проектов за предшествующий конкурсу год (перечислить)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деятельности СОНКО в средствах массовой информации (пресса, телевидение, радио, информационно-телекоммуникационная сеть Интернет) за истекший год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Имеется ли опыт работы по субсидиям, грантам: да/нет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Если опыт работы по субсидиям, грантам имеется, перечислить все полученные субсидии, гранты за последние 5 лет с указанием </w:t>
            </w:r>
            <w:proofErr w:type="spell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грантодателя</w:t>
            </w:r>
            <w:proofErr w:type="spell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, периода выполнения гранта, суммы, названия </w:t>
            </w:r>
            <w:proofErr w:type="spell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(программы) мероприятия (не более 5 примеров)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9072" w:type="dxa"/>
            <w:gridSpan w:val="5"/>
          </w:tcPr>
          <w:p w:rsidR="003969E4" w:rsidRPr="00424EDE" w:rsidRDefault="003969E4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БИК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организации </w:t>
            </w:r>
          </w:p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(Ф.И.О. тел.)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E4" w:rsidRPr="00424EDE" w:rsidTr="006E4B84">
        <w:tc>
          <w:tcPr>
            <w:tcW w:w="4820" w:type="dxa"/>
            <w:gridSpan w:val="2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3969E4" w:rsidRPr="00424EDE" w:rsidRDefault="003969E4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9E4" w:rsidRPr="00424EDE" w:rsidRDefault="003969E4" w:rsidP="003969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EDE">
        <w:rPr>
          <w:rFonts w:ascii="Times New Roman" w:hAnsi="Times New Roman"/>
          <w:sz w:val="24"/>
          <w:szCs w:val="24"/>
        </w:rPr>
        <w:t>Настоящим подтверждаю, что __________________(наименование организации):</w:t>
      </w: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EDE">
        <w:rPr>
          <w:rFonts w:ascii="Times New Roman" w:hAnsi="Times New Roman"/>
          <w:sz w:val="24"/>
          <w:szCs w:val="24"/>
        </w:rPr>
        <w:t xml:space="preserve"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субсидий, бюджетных инвестиций, предоставленных в том числе в соответствии с иными </w:t>
      </w:r>
      <w:r w:rsidRPr="00424EDE">
        <w:rPr>
          <w:rFonts w:ascii="Times New Roman" w:hAnsi="Times New Roman"/>
          <w:sz w:val="24"/>
          <w:szCs w:val="24"/>
        </w:rPr>
        <w:lastRenderedPageBreak/>
        <w:t>правовыми актами, и иная просроченная (неурегулированная) задолженность по денежным обязательствам перед бюджетом муниципального образования город Апатиты с подведомственной территорией Мурманской области (за исключением субсидий, предоставляемых государственным (муниципальным) учреждениям, субсидий в целях возмещения недополученных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 доходов, субсидий в </w:t>
      </w:r>
      <w:proofErr w:type="gramStart"/>
      <w:r w:rsidRPr="00424EDE">
        <w:rPr>
          <w:rFonts w:ascii="Times New Roman" w:hAnsi="Times New Roman"/>
          <w:sz w:val="24"/>
          <w:szCs w:val="24"/>
        </w:rPr>
        <w:t>целях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EDE">
        <w:rPr>
          <w:rFonts w:ascii="Times New Roman" w:hAnsi="Times New Roman"/>
          <w:sz w:val="24"/>
          <w:szCs w:val="24"/>
        </w:rPr>
        <w:t>- не наход</w:t>
      </w:r>
      <w:r>
        <w:rPr>
          <w:rFonts w:ascii="Times New Roman" w:hAnsi="Times New Roman"/>
          <w:sz w:val="24"/>
          <w:szCs w:val="24"/>
        </w:rPr>
        <w:t>и</w:t>
      </w:r>
      <w:r w:rsidRPr="00424EDE">
        <w:rPr>
          <w:rFonts w:ascii="Times New Roman" w:hAnsi="Times New Roman"/>
          <w:sz w:val="24"/>
          <w:szCs w:val="24"/>
        </w:rPr>
        <w:t xml:space="preserve">тся в </w:t>
      </w:r>
      <w:proofErr w:type="gramStart"/>
      <w:r w:rsidRPr="00424EDE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EDE">
        <w:rPr>
          <w:rFonts w:ascii="Times New Roman" w:hAnsi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EDE">
        <w:rPr>
          <w:rFonts w:ascii="Times New Roman" w:hAnsi="Times New Roman"/>
          <w:sz w:val="24"/>
          <w:szCs w:val="24"/>
        </w:rPr>
        <w:t xml:space="preserve">- не является иностранными юридическими лицами, а также российскими юридическими лицами, в уставном (складочном) </w:t>
      </w:r>
      <w:proofErr w:type="gramStart"/>
      <w:r w:rsidRPr="00424EDE">
        <w:rPr>
          <w:rFonts w:ascii="Times New Roman" w:hAnsi="Times New Roman"/>
          <w:sz w:val="24"/>
          <w:szCs w:val="24"/>
        </w:rPr>
        <w:t>капитале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24EDE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424EDE">
        <w:rPr>
          <w:rFonts w:ascii="Times New Roman" w:hAnsi="Times New Roman"/>
          <w:sz w:val="24"/>
          <w:szCs w:val="24"/>
        </w:rPr>
        <w:t xml:space="preserve"> зоны), в совокупности превышает 50 процентов;</w:t>
      </w:r>
    </w:p>
    <w:p w:rsidR="003969E4" w:rsidRPr="00B16904" w:rsidRDefault="003969E4" w:rsidP="00396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6904">
        <w:rPr>
          <w:rFonts w:ascii="Times New Roman" w:hAnsi="Times New Roman"/>
          <w:sz w:val="24"/>
          <w:szCs w:val="24"/>
        </w:rPr>
        <w:t xml:space="preserve">- не является получателем средств из федерального бюджета, бюджета субъекта Российской Федерации, бюджета муниципального образования город Апатиты с подведомственной территорией Мурманской области на основании иных нормативных правовых актов Российской Федерации, нормативных правовых актов субъекта Российской Федерации, муниципальными правовыми актами на цели, установленные </w:t>
      </w:r>
      <w:hyperlink r:id="rId4" w:history="1">
        <w:r w:rsidRPr="00B16904">
          <w:rPr>
            <w:rStyle w:val="a3"/>
            <w:rFonts w:ascii="Times New Roman" w:hAnsi="Times New Roman"/>
            <w:sz w:val="24"/>
            <w:szCs w:val="24"/>
          </w:rPr>
          <w:t>пунктом 1.2 раздела 1</w:t>
        </w:r>
      </w:hyperlink>
      <w:r w:rsidRPr="00B16904">
        <w:rPr>
          <w:rFonts w:ascii="Times New Roman" w:hAnsi="Times New Roman"/>
          <w:sz w:val="24"/>
          <w:szCs w:val="24"/>
        </w:rPr>
        <w:t xml:space="preserve"> Порядка.</w:t>
      </w: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EDE">
        <w:rPr>
          <w:rFonts w:ascii="Times New Roman" w:hAnsi="Times New Roman"/>
          <w:sz w:val="24"/>
          <w:szCs w:val="24"/>
        </w:rPr>
        <w:t>___________________ (наименование организации) дает согласие Администрации города Апатиты на публикацию (размещение) в информационно-телекоммуникационной сети Интернет информации о Соискателе Конкурса, о подаваемой им заявке, иной информации о Соискателе Конкурса.</w:t>
      </w: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EDE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424EDE">
          <w:rPr>
            <w:rFonts w:ascii="Times New Roman" w:hAnsi="Times New Roman"/>
            <w:sz w:val="24"/>
            <w:szCs w:val="24"/>
          </w:rPr>
          <w:t>ст. 9</w:t>
        </w:r>
      </w:hyperlink>
      <w:r w:rsidRPr="00424EDE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_______________________ (наименование организации) дает согласие Администрации города Апатиты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6" w:history="1">
        <w:r w:rsidRPr="00424EDE">
          <w:rPr>
            <w:rFonts w:ascii="Times New Roman" w:hAnsi="Times New Roman"/>
            <w:sz w:val="24"/>
            <w:szCs w:val="24"/>
          </w:rPr>
          <w:t>п. 3 ст. 3</w:t>
        </w:r>
      </w:hyperlink>
      <w:r w:rsidRPr="00424EDE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24EDE">
        <w:rPr>
          <w:rFonts w:ascii="Times New Roman" w:hAnsi="Times New Roman"/>
          <w:sz w:val="24"/>
          <w:szCs w:val="24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EDE">
        <w:rPr>
          <w:rFonts w:ascii="Times New Roman" w:hAnsi="Times New Roman"/>
          <w:sz w:val="24"/>
          <w:szCs w:val="24"/>
        </w:rPr>
        <w:t xml:space="preserve">С условиями и требованиями Конкурса </w:t>
      </w:r>
      <w:proofErr w:type="gramStart"/>
      <w:r w:rsidRPr="00424ED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 и согласен.</w:t>
      </w:r>
    </w:p>
    <w:p w:rsidR="003969E4" w:rsidRPr="00424EDE" w:rsidRDefault="003969E4" w:rsidP="00396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EDE">
        <w:rPr>
          <w:rFonts w:ascii="Times New Roman" w:hAnsi="Times New Roman"/>
          <w:sz w:val="24"/>
          <w:szCs w:val="24"/>
        </w:rPr>
        <w:t xml:space="preserve">Достоверность представленной в </w:t>
      </w:r>
      <w:proofErr w:type="gramStart"/>
      <w:r w:rsidRPr="00424EDE">
        <w:rPr>
          <w:rFonts w:ascii="Times New Roman" w:hAnsi="Times New Roman"/>
          <w:sz w:val="24"/>
          <w:szCs w:val="24"/>
        </w:rPr>
        <w:t>составе</w:t>
      </w:r>
      <w:proofErr w:type="gramEnd"/>
      <w:r w:rsidRPr="00424EDE">
        <w:rPr>
          <w:rFonts w:ascii="Times New Roman" w:hAnsi="Times New Roman"/>
          <w:sz w:val="24"/>
          <w:szCs w:val="24"/>
        </w:rPr>
        <w:t xml:space="preserve"> Заявки информации гарантирую.</w:t>
      </w:r>
    </w:p>
    <w:p w:rsidR="003969E4" w:rsidRPr="00424EDE" w:rsidRDefault="003969E4" w:rsidP="00396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E4" w:rsidRPr="00424EDE" w:rsidRDefault="003969E4" w:rsidP="00396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9E4" w:rsidRPr="00424EDE" w:rsidRDefault="003969E4" w:rsidP="00396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9E4" w:rsidRPr="00424EDE" w:rsidRDefault="003969E4" w:rsidP="00396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EDE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9759A" w:rsidRPr="003969E4" w:rsidRDefault="003969E4" w:rsidP="003969E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4EDE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</w:t>
      </w:r>
      <w:r w:rsidRPr="0042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24EDE">
        <w:rPr>
          <w:rFonts w:ascii="Times New Roman" w:hAnsi="Times New Roman" w:cs="Times New Roman"/>
          <w:sz w:val="24"/>
          <w:szCs w:val="24"/>
        </w:rPr>
        <w:t>(Ф.И.О.)</w:t>
      </w:r>
    </w:p>
    <w:sectPr w:rsidR="0059759A" w:rsidRPr="003969E4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9E4"/>
    <w:rsid w:val="003969E4"/>
    <w:rsid w:val="00404DB7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69E4"/>
    <w:rPr>
      <w:color w:val="0000FF"/>
      <w:u w:val="single"/>
    </w:rPr>
  </w:style>
  <w:style w:type="paragraph" w:customStyle="1" w:styleId="ConsPlusNormal">
    <w:name w:val="ConsPlusNormal"/>
    <w:rsid w:val="00396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96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5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4" Type="http://schemas.openxmlformats.org/officeDocument/2006/relationships/hyperlink" Target="consultantplus://offline/ref=24D683081AA0A03C212FF8720BDE5F90AC96DCCBEF91C9ACE895238BA4AACEF661C9454EE96132C6C2967C91724B82AC9D1F55C80D6BD7B067536A5Dv1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2021-03-23T07:41:00Z</dcterms:created>
  <dcterms:modified xsi:type="dcterms:W3CDTF">2021-03-23T07:41:00Z</dcterms:modified>
</cp:coreProperties>
</file>