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7" w:rsidRPr="00361EB6" w:rsidRDefault="00756207" w:rsidP="00361EB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2213B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F23F4" w:rsidRPr="00361EB6" w:rsidRDefault="00756207" w:rsidP="00361EB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Контрольно-счетной </w:t>
      </w:r>
      <w:r w:rsidR="00361EB6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</w:p>
    <w:p w:rsidR="00361EB6" w:rsidRPr="00361EB6" w:rsidRDefault="0092213B" w:rsidP="00361EB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756207" w:rsidRPr="00361EB6" w:rsidRDefault="00756207" w:rsidP="00361EB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196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8374A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2213B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374A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2213B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919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756207" w:rsidRPr="00361EB6" w:rsidRDefault="00756207" w:rsidP="00361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B6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61EB6">
        <w:rPr>
          <w:rFonts w:ascii="Times New Roman" w:eastAsia="Calibri" w:hAnsi="Times New Roman" w:cs="Times New Roman"/>
          <w:b/>
          <w:sz w:val="24"/>
          <w:szCs w:val="24"/>
        </w:rPr>
        <w:t>Правила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61EB6">
        <w:rPr>
          <w:rFonts w:ascii="Times New Roman" w:eastAsia="Calibri" w:hAnsi="Times New Roman" w:cs="Times New Roman"/>
          <w:b/>
          <w:sz w:val="24"/>
          <w:szCs w:val="24"/>
        </w:rPr>
        <w:t>обработки персональных данных</w:t>
      </w:r>
      <w:r w:rsidR="00361EB6" w:rsidRPr="00361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1EB6">
        <w:rPr>
          <w:rFonts w:ascii="Times New Roman" w:eastAsia="Calibri" w:hAnsi="Times New Roman" w:cs="Times New Roman"/>
          <w:b/>
          <w:sz w:val="24"/>
          <w:szCs w:val="24"/>
        </w:rPr>
        <w:t xml:space="preserve">в Контрольно-счетной палате </w:t>
      </w:r>
      <w:r w:rsidR="0092213B" w:rsidRPr="00361EB6">
        <w:rPr>
          <w:rFonts w:ascii="Times New Roman" w:eastAsia="Calibri" w:hAnsi="Times New Roman" w:cs="Times New Roman"/>
          <w:b/>
          <w:sz w:val="24"/>
          <w:szCs w:val="24"/>
        </w:rPr>
        <w:t>города Апатиты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I.</w:t>
      </w:r>
      <w:r w:rsidR="0092213B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56207" w:rsidRPr="00361EB6" w:rsidRDefault="0092213B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56207" w:rsidRPr="00361EB6">
        <w:rPr>
          <w:rFonts w:ascii="Times New Roman" w:hAnsi="Times New Roman" w:cs="Times New Roman"/>
          <w:sz w:val="24"/>
          <w:szCs w:val="24"/>
        </w:rPr>
        <w:t>Правила обработки персональных данных в Контрольно-счетной палате</w:t>
      </w:r>
      <w:r w:rsidRPr="00361EB6">
        <w:rPr>
          <w:rFonts w:ascii="Times New Roman" w:hAnsi="Times New Roman" w:cs="Times New Roman"/>
          <w:sz w:val="24"/>
          <w:szCs w:val="24"/>
        </w:rPr>
        <w:t xml:space="preserve"> города Апатиты </w:t>
      </w:r>
      <w:r w:rsidR="00756207" w:rsidRPr="00361EB6">
        <w:rPr>
          <w:rFonts w:ascii="Times New Roman" w:hAnsi="Times New Roman" w:cs="Times New Roman"/>
          <w:sz w:val="24"/>
          <w:szCs w:val="24"/>
        </w:rPr>
        <w:t>устанавливают процедуры, направленные на выявление и предотвращение нарушений законодательства Российской Федерации в области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  <w:proofErr w:type="gramEnd"/>
    </w:p>
    <w:p w:rsidR="00756207" w:rsidRPr="00361EB6" w:rsidRDefault="0092213B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56207" w:rsidRPr="00361EB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субъектов, персональные данные которых обрабатываются в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6207" w:rsidRPr="00361EB6" w:rsidRDefault="0092213B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3.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политику </w:t>
      </w:r>
      <w:r w:rsidRPr="00361EB6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города Апатиты </w:t>
      </w:r>
      <w:r w:rsidR="00756207" w:rsidRPr="00361EB6">
        <w:rPr>
          <w:rFonts w:ascii="Times New Roman" w:hAnsi="Times New Roman" w:cs="Times New Roman"/>
          <w:sz w:val="24"/>
          <w:szCs w:val="24"/>
        </w:rPr>
        <w:t>как оператора, осуществляющего обработку персональных данных и определяющего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4.</w:t>
      </w:r>
      <w:r w:rsidR="0092213B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Субъектами персональных данных являются лица, замещающие </w:t>
      </w:r>
      <w:r w:rsidR="00A23CF3" w:rsidRPr="00361EB6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в </w:t>
      </w:r>
      <w:r w:rsidR="00A23CF3"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, граждане, претендующие на замещение вакантных должностей </w:t>
      </w:r>
      <w:r w:rsidR="00A23CF3" w:rsidRPr="00361EB6">
        <w:rPr>
          <w:rFonts w:ascii="Times New Roman" w:hAnsi="Times New Roman" w:cs="Times New Roman"/>
          <w:sz w:val="24"/>
          <w:szCs w:val="24"/>
        </w:rPr>
        <w:t>муниципальной службы в Контрольно-счетной палате города Апатиты,</w:t>
      </w:r>
      <w:r w:rsidRPr="00361EB6">
        <w:rPr>
          <w:rFonts w:ascii="Times New Roman" w:hAnsi="Times New Roman" w:cs="Times New Roman"/>
          <w:sz w:val="24"/>
          <w:szCs w:val="24"/>
        </w:rPr>
        <w:t xml:space="preserve"> а также члены их семей (далее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субъекты персональных данных).</w:t>
      </w:r>
    </w:p>
    <w:p w:rsidR="00756207" w:rsidRPr="00361EB6" w:rsidRDefault="00A23CF3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5.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</w:t>
      </w:r>
      <w:r w:rsidRPr="00361EB6">
        <w:rPr>
          <w:rFonts w:ascii="Times New Roman" w:hAnsi="Times New Roman" w:cs="Times New Roman"/>
          <w:sz w:val="24"/>
          <w:szCs w:val="24"/>
        </w:rPr>
        <w:t xml:space="preserve">Контрольно-счетной палате города Апатиты </w:t>
      </w:r>
      <w:r w:rsidR="00756207" w:rsidRPr="00361EB6">
        <w:rPr>
          <w:rFonts w:ascii="Times New Roman" w:hAnsi="Times New Roman" w:cs="Times New Roman"/>
          <w:sz w:val="24"/>
          <w:szCs w:val="24"/>
        </w:rPr>
        <w:t>осуществляется с соблюдением принципов и условий, предусмотренных законодательством Российской Федерации в области персональных данных и настоящими Правилами.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II. Условия и порядок обработки персональных данных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в связи с реализацией служебных или трудовых отношений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 w:rsidRPr="00361EB6">
        <w:rPr>
          <w:rFonts w:ascii="Times New Roman" w:hAnsi="Times New Roman" w:cs="Times New Roman"/>
          <w:sz w:val="24"/>
          <w:szCs w:val="24"/>
        </w:rPr>
        <w:t>6.</w:t>
      </w:r>
      <w:r w:rsidR="00A23CF3" w:rsidRPr="00361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 xml:space="preserve">Персональные данные субъектов персональных данных обрабатываются в целях обеспечения кадровой работы, в том числе в целях содействия в прохождении </w:t>
      </w:r>
      <w:r w:rsidR="000500F6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службы, содействия в выполнении осуществляемой работы, </w:t>
      </w:r>
      <w:r w:rsidR="00A11FEB" w:rsidRPr="00361EB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361EB6">
        <w:rPr>
          <w:rFonts w:ascii="Times New Roman" w:hAnsi="Times New Roman" w:cs="Times New Roman"/>
          <w:sz w:val="24"/>
          <w:szCs w:val="24"/>
        </w:rPr>
        <w:t xml:space="preserve">формирования кадрового резерва </w:t>
      </w:r>
      <w:r w:rsidR="000500F6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службы, обучения и должностного роста, учета результатов исполнения должностных обязанностей, обеспечения личной безопасности </w:t>
      </w:r>
      <w:r w:rsidR="000500F6" w:rsidRPr="00361EB6">
        <w:rPr>
          <w:rFonts w:ascii="Times New Roman" w:hAnsi="Times New Roman" w:cs="Times New Roman"/>
          <w:sz w:val="24"/>
          <w:szCs w:val="24"/>
        </w:rPr>
        <w:t>муниципальных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0500F6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, включая членов их семей, обеспечения установленных законодательством Российской Федерации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условий труда, гарантий и компенсаций, сохранности принадлежащего им имущества, а также в целях противодействия коррупции.</w:t>
      </w:r>
    </w:p>
    <w:p w:rsidR="00756207" w:rsidRPr="00361EB6" w:rsidRDefault="000500F6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7. </w:t>
      </w:r>
      <w:r w:rsidR="00756207" w:rsidRPr="00361EB6">
        <w:rPr>
          <w:rFonts w:ascii="Times New Roman" w:hAnsi="Times New Roman" w:cs="Times New Roman"/>
          <w:sz w:val="24"/>
          <w:szCs w:val="24"/>
        </w:rPr>
        <w:t>В целях, указанных в пункте 6 настоящих Правил, обрабатываются следующие категории персональных данных субъектов персональных данных:</w:t>
      </w:r>
    </w:p>
    <w:p w:rsidR="00756207" w:rsidRPr="00361EB6" w:rsidRDefault="000500F6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 xml:space="preserve">1) </w:t>
      </w:r>
      <w:r w:rsidR="00756207" w:rsidRPr="00361EB6">
        <w:rPr>
          <w:rFonts w:ascii="Times New Roman" w:hAnsi="Times New Roman" w:cs="Times New Roman"/>
          <w:sz w:val="24"/>
          <w:szCs w:val="24"/>
        </w:rPr>
        <w:t>фамилия, имя, отчество (при наличии) (в том числе предыдущие фамилии, имена и (или) отчества, дата, место и причина их изменения (в случае их изменения));</w:t>
      </w:r>
      <w:proofErr w:type="gramEnd"/>
    </w:p>
    <w:p w:rsidR="00756207" w:rsidRPr="00361EB6" w:rsidRDefault="000500F6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2) </w:t>
      </w:r>
      <w:r w:rsidR="00756207" w:rsidRPr="00361EB6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3)</w:t>
      </w:r>
      <w:r w:rsidR="000500F6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4)</w:t>
      </w:r>
      <w:r w:rsidR="000500F6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756207" w:rsidRPr="00361EB6" w:rsidRDefault="000500F6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5) </w:t>
      </w:r>
      <w:r w:rsidR="00756207" w:rsidRPr="00361EB6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756207" w:rsidRPr="00361EB6" w:rsidRDefault="00054C6A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756207" w:rsidRPr="00361EB6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удостоверяющий личность гражданина Российской Федерации за пределами Российской Федерации, дата выдачи, наименование органа, выдавшего его</w:t>
      </w:r>
      <w:r w:rsidRPr="00361EB6">
        <w:rPr>
          <w:rFonts w:ascii="Times New Roman" w:hAnsi="Times New Roman" w:cs="Times New Roman"/>
          <w:sz w:val="24"/>
          <w:szCs w:val="24"/>
        </w:rPr>
        <w:t>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7)</w:t>
      </w:r>
      <w:r w:rsidR="00054C6A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8)</w:t>
      </w:r>
      <w:r w:rsidR="00054C6A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756207" w:rsidRPr="00361EB6" w:rsidRDefault="00054C6A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9) </w:t>
      </w:r>
      <w:r w:rsidR="00756207" w:rsidRPr="00361EB6">
        <w:rPr>
          <w:rFonts w:ascii="Times New Roman" w:hAnsi="Times New Roman"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10)</w:t>
      </w:r>
      <w:r w:rsidR="00054C6A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11)</w:t>
      </w:r>
      <w:r w:rsidR="00054C6A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реквизиты страхового медицинского полиса обязательного медицинского страхования;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12)</w:t>
      </w:r>
      <w:r w:rsidR="00054C6A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реквизиты свидетельств о государственной регистрации актов гражданского состояния;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13)</w:t>
      </w:r>
      <w:r w:rsidR="00054C6A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семейном положении, составе семьи и о близких родственниках (в том числе бывших);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14)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15)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 воинском учете и реквизиты документов воинского учета;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16)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об образовании, в том числе о послевузовском профессиональном</w:t>
      </w:r>
      <w:r w:rsidRPr="00361EB6">
        <w:rPr>
          <w:rFonts w:ascii="Times New Roman" w:hAnsi="Times New Roman" w:cs="Times New Roman"/>
          <w:sz w:val="24"/>
          <w:szCs w:val="24"/>
        </w:rPr>
        <w:t xml:space="preserve"> образовании </w:t>
      </w:r>
      <w:r w:rsidR="00756207" w:rsidRPr="00361EB6">
        <w:rPr>
          <w:rFonts w:ascii="Times New Roman" w:hAnsi="Times New Roman" w:cs="Times New Roman"/>
          <w:sz w:val="24"/>
          <w:szCs w:val="24"/>
        </w:rPr>
        <w:t>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17)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об ученой степени;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18)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 владении иностранными языками, уровень (степень) владения;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19)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сведения об отсутствии у гражданина заболевания, препятствующего поступлению на </w:t>
      </w:r>
      <w:r w:rsidRPr="00361EB6">
        <w:rPr>
          <w:rFonts w:ascii="Times New Roman" w:hAnsi="Times New Roman" w:cs="Times New Roman"/>
          <w:sz w:val="24"/>
          <w:szCs w:val="24"/>
        </w:rPr>
        <w:t>муниципальную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службу или ее прохождению;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20) </w:t>
      </w:r>
      <w:r w:rsidR="00756207" w:rsidRPr="00361EB6">
        <w:rPr>
          <w:rFonts w:ascii="Times New Roman" w:hAnsi="Times New Roman" w:cs="Times New Roman"/>
          <w:sz w:val="24"/>
          <w:szCs w:val="24"/>
        </w:rPr>
        <w:t>фотография;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 xml:space="preserve">21)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сведения о прохождении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службы (работы), в том числе: дата, основания поступления на </w:t>
      </w:r>
      <w:r w:rsidRPr="00361EB6">
        <w:rPr>
          <w:rFonts w:ascii="Times New Roman" w:hAnsi="Times New Roman" w:cs="Times New Roman"/>
          <w:sz w:val="24"/>
          <w:szCs w:val="24"/>
        </w:rPr>
        <w:t>муниципальную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службу (работу) и назначения на должность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, дата, основания назначения, перевода, перемещения на иную должность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службы (работы), наименование замещаемых должностей </w:t>
      </w:r>
      <w:r w:rsidRPr="00361EB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службы с указанием структурных подразделений, размера денежного содержания (заработной платы), результатов аттестации на соответствие замещаемой должности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службы, а также сведения о</w:t>
      </w:r>
      <w:proofErr w:type="gramEnd"/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прежнем </w:t>
      </w:r>
      <w:proofErr w:type="gramStart"/>
      <w:r w:rsidR="00756207" w:rsidRPr="00361EB6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22)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сведения, содержащиеся в </w:t>
      </w:r>
      <w:r w:rsidRPr="00361EB6">
        <w:rPr>
          <w:rFonts w:ascii="Times New Roman" w:hAnsi="Times New Roman" w:cs="Times New Roman"/>
          <w:sz w:val="24"/>
          <w:szCs w:val="24"/>
        </w:rPr>
        <w:t xml:space="preserve">трудовом договоре </w:t>
      </w:r>
      <w:r w:rsidR="00756207" w:rsidRPr="00361EB6">
        <w:rPr>
          <w:rFonts w:ascii="Times New Roman" w:hAnsi="Times New Roman" w:cs="Times New Roman"/>
          <w:sz w:val="24"/>
          <w:szCs w:val="24"/>
        </w:rPr>
        <w:t>(</w:t>
      </w:r>
      <w:r w:rsidRPr="00361EB6">
        <w:rPr>
          <w:rFonts w:ascii="Times New Roman" w:hAnsi="Times New Roman" w:cs="Times New Roman"/>
          <w:sz w:val="24"/>
          <w:szCs w:val="24"/>
        </w:rPr>
        <w:t>контракте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), дополнительных соглашениях к </w:t>
      </w:r>
      <w:r w:rsidRPr="00361EB6">
        <w:rPr>
          <w:rFonts w:ascii="Times New Roman" w:hAnsi="Times New Roman" w:cs="Times New Roman"/>
          <w:sz w:val="24"/>
          <w:szCs w:val="24"/>
        </w:rPr>
        <w:t xml:space="preserve">трудовому договору </w:t>
      </w:r>
      <w:r w:rsidR="00756207" w:rsidRPr="00361EB6">
        <w:rPr>
          <w:rFonts w:ascii="Times New Roman" w:hAnsi="Times New Roman" w:cs="Times New Roman"/>
          <w:sz w:val="24"/>
          <w:szCs w:val="24"/>
        </w:rPr>
        <w:t>(</w:t>
      </w:r>
      <w:r w:rsidRPr="00361EB6">
        <w:rPr>
          <w:rFonts w:ascii="Times New Roman" w:hAnsi="Times New Roman" w:cs="Times New Roman"/>
          <w:sz w:val="24"/>
          <w:szCs w:val="24"/>
        </w:rPr>
        <w:t>контракту</w:t>
      </w:r>
      <w:r w:rsidR="00756207" w:rsidRPr="00361EB6">
        <w:rPr>
          <w:rFonts w:ascii="Times New Roman" w:hAnsi="Times New Roman" w:cs="Times New Roman"/>
          <w:sz w:val="24"/>
          <w:szCs w:val="24"/>
        </w:rPr>
        <w:t>);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23)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пребывании за границей;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24)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классном чине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(квалификационном разряде)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C43D25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C43D25" w:rsidRPr="00361EB6">
        <w:rPr>
          <w:rFonts w:ascii="Times New Roman" w:hAnsi="Times New Roman" w:cs="Times New Roman"/>
          <w:sz w:val="24"/>
          <w:szCs w:val="24"/>
        </w:rPr>
        <w:t>Мурманской области</w:t>
      </w:r>
      <w:r w:rsidRPr="00361EB6">
        <w:rPr>
          <w:rFonts w:ascii="Times New Roman" w:hAnsi="Times New Roman" w:cs="Times New Roman"/>
          <w:sz w:val="24"/>
          <w:szCs w:val="24"/>
        </w:rPr>
        <w:t xml:space="preserve"> (дипломатическом ранге, воинском или специальном звании, классном чине правоохранительной службы, классном чине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(квалификационном разряде) государственной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гражданской службы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61B3B" w:rsidRPr="00361EB6">
        <w:rPr>
          <w:rFonts w:ascii="Times New Roman" w:hAnsi="Times New Roman" w:cs="Times New Roman"/>
          <w:sz w:val="24"/>
          <w:szCs w:val="24"/>
        </w:rPr>
        <w:t xml:space="preserve"> и</w:t>
      </w:r>
      <w:r w:rsidR="00C43D25" w:rsidRPr="00361EB6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</w:t>
      </w:r>
      <w:r w:rsidR="00997B11" w:rsidRPr="00361EB6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Федерации)</w:t>
      </w:r>
      <w:r w:rsidRPr="00361EB6">
        <w:rPr>
          <w:rFonts w:ascii="Times New Roman" w:hAnsi="Times New Roman" w:cs="Times New Roman"/>
          <w:sz w:val="24"/>
          <w:szCs w:val="24"/>
        </w:rPr>
        <w:t>;</w:t>
      </w:r>
    </w:p>
    <w:p w:rsidR="00756207" w:rsidRPr="00361EB6" w:rsidRDefault="00C43D2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25)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 наличии или отсутствии судимости;</w:t>
      </w:r>
    </w:p>
    <w:p w:rsidR="00756207" w:rsidRPr="00361EB6" w:rsidRDefault="00997B11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26)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об оформленных допусках к государственной тайне;</w:t>
      </w:r>
    </w:p>
    <w:p w:rsidR="00756207" w:rsidRPr="00361EB6" w:rsidRDefault="00997B11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27)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 государственных наградах, иных наградах и знаках отличия;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28)</w:t>
      </w:r>
      <w:r w:rsidR="00997B11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профессиональной переподготовке и (или) повышении квалификации;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29)</w:t>
      </w:r>
      <w:r w:rsidR="00997B11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30)</w:t>
      </w:r>
      <w:r w:rsidR="00997B11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лица, замещающего должность </w:t>
      </w:r>
      <w:r w:rsidR="00997B11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997B11" w:rsidRPr="00361EB6">
        <w:rPr>
          <w:rFonts w:ascii="Times New Roman" w:hAnsi="Times New Roman" w:cs="Times New Roman"/>
          <w:sz w:val="24"/>
          <w:szCs w:val="24"/>
        </w:rPr>
        <w:t>службы</w:t>
      </w:r>
      <w:r w:rsidRPr="00361EB6">
        <w:rPr>
          <w:rFonts w:ascii="Times New Roman" w:hAnsi="Times New Roman" w:cs="Times New Roman"/>
          <w:sz w:val="24"/>
          <w:szCs w:val="24"/>
        </w:rPr>
        <w:t xml:space="preserve">, гражданина, претендующего на замещение должности </w:t>
      </w:r>
      <w:r w:rsidR="00997B11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997B11" w:rsidRPr="00361EB6">
        <w:rPr>
          <w:rFonts w:ascii="Times New Roman" w:hAnsi="Times New Roman" w:cs="Times New Roman"/>
          <w:sz w:val="24"/>
          <w:szCs w:val="24"/>
        </w:rPr>
        <w:t>в Контрольно-счетной палате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, а также о доходах, об имуществе и обязательствах имущественного характера членов их семьи;</w:t>
      </w:r>
    </w:p>
    <w:p w:rsidR="00756207" w:rsidRPr="00361EB6" w:rsidRDefault="00A974AD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31)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 расходах лица, замещающего должность</w:t>
      </w:r>
      <w:r w:rsidRPr="00361EB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, </w:t>
      </w:r>
      <w:r w:rsidRPr="00361EB6">
        <w:rPr>
          <w:rFonts w:ascii="Times New Roman" w:hAnsi="Times New Roman" w:cs="Times New Roman"/>
          <w:sz w:val="24"/>
          <w:szCs w:val="24"/>
        </w:rPr>
        <w:t>службы</w:t>
      </w:r>
      <w:r w:rsidR="00756207" w:rsidRPr="00361EB6">
        <w:rPr>
          <w:rFonts w:ascii="Times New Roman" w:hAnsi="Times New Roman" w:cs="Times New Roman"/>
          <w:sz w:val="24"/>
          <w:szCs w:val="24"/>
        </w:rPr>
        <w:t>, а также о расходах членов их семьи;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>32)</w:t>
      </w:r>
      <w:r w:rsidR="00A974AD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756207" w:rsidRPr="00361EB6" w:rsidRDefault="00A974AD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33)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места рождения, места работы и домашние адреса близких родственников (отца, </w:t>
      </w:r>
      <w:r w:rsidR="00756207" w:rsidRPr="00361EB6">
        <w:rPr>
          <w:rFonts w:ascii="Times New Roman" w:hAnsi="Times New Roman" w:cs="Times New Roman"/>
          <w:sz w:val="24"/>
          <w:szCs w:val="24"/>
        </w:rPr>
        <w:lastRenderedPageBreak/>
        <w:t>матери, братьев, сестер и детей), а также мужа (жены);</w:t>
      </w:r>
    </w:p>
    <w:p w:rsidR="00756207" w:rsidRPr="00361EB6" w:rsidRDefault="00A974AD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34) </w:t>
      </w:r>
      <w:r w:rsidR="00756207" w:rsidRPr="00361EB6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(жен);</w:t>
      </w:r>
    </w:p>
    <w:p w:rsidR="00E36325" w:rsidRPr="00361EB6" w:rsidRDefault="00973097" w:rsidP="00361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35) </w:t>
      </w:r>
      <w:r w:rsidR="00E36325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расчетного счета;</w:t>
      </w:r>
    </w:p>
    <w:p w:rsidR="00E36325" w:rsidRPr="00361EB6" w:rsidRDefault="00973097" w:rsidP="00361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36) </w:t>
      </w:r>
      <w:r w:rsidR="00E36325"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банковской карты;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</w:t>
      </w:r>
      <w:r w:rsidR="00E36325" w:rsidRPr="00361EB6">
        <w:rPr>
          <w:rFonts w:ascii="Times New Roman" w:hAnsi="Times New Roman" w:cs="Times New Roman"/>
          <w:sz w:val="24"/>
          <w:szCs w:val="24"/>
        </w:rPr>
        <w:t>7</w:t>
      </w:r>
      <w:r w:rsidRPr="00361EB6">
        <w:rPr>
          <w:rFonts w:ascii="Times New Roman" w:hAnsi="Times New Roman" w:cs="Times New Roman"/>
          <w:sz w:val="24"/>
          <w:szCs w:val="24"/>
        </w:rPr>
        <w:t>)</w:t>
      </w:r>
      <w:r w:rsidR="003F5B7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иные персональные данные, необходимые для достижения целей, предусмотренных пунктом 6 настоящих Правил.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8.</w:t>
      </w:r>
      <w:r w:rsidR="003F5B75" w:rsidRPr="00361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>Обработка персональных данных субъектов персональных данных осуществляется без согласия указанных лиц в рамках целей, определенных пунктом 6 настоящих Правил, в соответствии с пунктом 2 части 1 статьи 6 и частью 2 стат</w:t>
      </w:r>
      <w:r w:rsidR="0078725C" w:rsidRPr="00361EB6">
        <w:rPr>
          <w:rFonts w:ascii="Times New Roman" w:hAnsi="Times New Roman" w:cs="Times New Roman"/>
          <w:sz w:val="24"/>
          <w:szCs w:val="24"/>
        </w:rPr>
        <w:t>ьи 11 Федерального закона от 27.07.</w:t>
      </w:r>
      <w:r w:rsidRPr="00361EB6">
        <w:rPr>
          <w:rFonts w:ascii="Times New Roman" w:hAnsi="Times New Roman" w:cs="Times New Roman"/>
          <w:sz w:val="24"/>
          <w:szCs w:val="24"/>
        </w:rPr>
        <w:t xml:space="preserve">2006 № </w:t>
      </w:r>
      <w:r w:rsidR="006B12CA" w:rsidRPr="00361EB6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данных», </w:t>
      </w:r>
      <w:r w:rsidR="0078725C" w:rsidRPr="00361EB6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</w:t>
      </w:r>
      <w:proofErr w:type="gramEnd"/>
      <w:r w:rsidR="0078725C" w:rsidRPr="00361EB6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 </w:t>
      </w:r>
      <w:r w:rsidRPr="00361E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Федеральный закон «О </w:t>
      </w:r>
      <w:r w:rsidR="0078725C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службе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в</w:t>
      </w:r>
      <w:r w:rsidRPr="00361EB6">
        <w:rPr>
          <w:rFonts w:ascii="Times New Roman" w:hAnsi="Times New Roman" w:cs="Times New Roman"/>
          <w:sz w:val="24"/>
          <w:szCs w:val="24"/>
        </w:rPr>
        <w:t xml:space="preserve"> Российской Федерации»),</w:t>
      </w:r>
      <w:r w:rsidR="0078725C" w:rsidRPr="00361EB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361EB6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 (далее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Федеральный закон «О противодействии коррупции»), Трудового кодекса Российской Федерации и </w:t>
      </w:r>
      <w:r w:rsidR="0078725C" w:rsidRPr="00361EB6">
        <w:rPr>
          <w:rFonts w:ascii="Times New Roman" w:hAnsi="Times New Roman" w:cs="Times New Roman"/>
          <w:sz w:val="24"/>
          <w:szCs w:val="24"/>
        </w:rPr>
        <w:t>Закона Мурманской области от 29.06.2007 № 860-01-ЗМО «О муниципальной службе в Мурманской области».</w:t>
      </w:r>
    </w:p>
    <w:p w:rsidR="00756207" w:rsidRPr="00361EB6" w:rsidRDefault="006B12CA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9.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Обработка специальных категорий персональных данных субъектов персональных данных осуществляется без согласия указанных лиц в рамках целей, определенных пунктом 6 настоящих Правил, в соответствии с подпунктом 2.3 пункта 2 части 2 статьи 10 Федерального закона «О персональных данных» и положениями Трудового кодекса Российской Федерации.</w:t>
      </w:r>
    </w:p>
    <w:p w:rsidR="00756207" w:rsidRPr="00361EB6" w:rsidRDefault="0078725C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10.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Обработка персональных данных субъектов персональных данных осуществляется при условии получения согласия указанных граждан в следующих случаях: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1)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при передаче (распространении, предоставлении) персональных данных третьим лицам в случаях, не предусмотренных законодательством Российской Федерации о </w:t>
      </w:r>
      <w:r w:rsidR="00602BA0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службе;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2) </w:t>
      </w:r>
      <w:r w:rsidR="00756207" w:rsidRPr="00361EB6">
        <w:rPr>
          <w:rFonts w:ascii="Times New Roman" w:hAnsi="Times New Roman" w:cs="Times New Roman"/>
          <w:sz w:val="24"/>
          <w:szCs w:val="24"/>
        </w:rPr>
        <w:t>при трансграничной передаче персональных данных;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3)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11. </w:t>
      </w:r>
      <w:r w:rsidR="00756207" w:rsidRPr="00361EB6">
        <w:rPr>
          <w:rFonts w:ascii="Times New Roman" w:hAnsi="Times New Roman" w:cs="Times New Roman"/>
          <w:sz w:val="24"/>
          <w:szCs w:val="24"/>
        </w:rPr>
        <w:t>В случаях, предусмотренных пунктом 10 настоящих Правил, согласие субъекта персональных данных оформляется в письменной форме, если иное не установлено Федеральным законом «О персональных данных».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12.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письменного согласия субъекта персональных данных, составленного по типовой форме, утверждаемой настоящим приказом, которое действует с момента подписания до отзыва.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13.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В случае отказа субъекта персональных данных дать письменное согласие на обработку персональных данных ему под роспись доводится разъяснение юридических последствий отказа предоставить свои персональные данные по типовой форме, утверждаемой приказом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>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361EB6">
        <w:rPr>
          <w:rFonts w:ascii="Times New Roman" w:hAnsi="Times New Roman" w:cs="Times New Roman"/>
          <w:sz w:val="24"/>
          <w:szCs w:val="24"/>
        </w:rPr>
        <w:t>14.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субъектов персональных данных осуществляется в соответствии с возложенными обязанностями </w:t>
      </w:r>
      <w:r w:rsidR="00602BA0" w:rsidRPr="00361EB6">
        <w:rPr>
          <w:rFonts w:ascii="Times New Roman" w:hAnsi="Times New Roman" w:cs="Times New Roman"/>
          <w:sz w:val="24"/>
          <w:szCs w:val="24"/>
        </w:rPr>
        <w:t>муниципальными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должности, предусмотренные Перечнем</w:t>
      </w:r>
      <w:r w:rsidRPr="00361EB6">
        <w:rPr>
          <w:rFonts w:ascii="Times New Roman" w:eastAsia="Calibri" w:hAnsi="Times New Roman" w:cs="Times New Roman"/>
          <w:sz w:val="24"/>
          <w:szCs w:val="24"/>
        </w:rPr>
        <w:t xml:space="preserve"> должностей в Контрольно-счетной палате </w:t>
      </w:r>
      <w:r w:rsidR="00602BA0" w:rsidRPr="00361EB6">
        <w:rPr>
          <w:rFonts w:ascii="Times New Roman" w:eastAsia="Calibri" w:hAnsi="Times New Roman" w:cs="Times New Roman"/>
          <w:sz w:val="24"/>
          <w:szCs w:val="24"/>
        </w:rPr>
        <w:t>города Апатиты</w:t>
      </w:r>
      <w:r w:rsidRPr="00361EB6">
        <w:rPr>
          <w:rFonts w:ascii="Times New Roman" w:eastAsia="Calibri" w:hAnsi="Times New Roman" w:cs="Times New Roman"/>
          <w:sz w:val="24"/>
          <w:szCs w:val="24"/>
        </w:rPr>
        <w:t>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15. </w:t>
      </w:r>
      <w:r w:rsidR="00756207" w:rsidRPr="00361EB6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1)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непосредственного получения оригиналов необходимых документов (заявление, трудовая книжка, анкета, иные документы, предоставляемые в </w:t>
      </w:r>
      <w:r w:rsidR="00602BA0" w:rsidRPr="00361EB6">
        <w:rPr>
          <w:rFonts w:ascii="Times New Roman" w:hAnsi="Times New Roman" w:cs="Times New Roman"/>
          <w:sz w:val="24"/>
          <w:szCs w:val="24"/>
        </w:rPr>
        <w:t>Контрольно-счетную палату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);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2) </w:t>
      </w:r>
      <w:r w:rsidR="00756207" w:rsidRPr="00361EB6">
        <w:rPr>
          <w:rFonts w:ascii="Times New Roman" w:hAnsi="Times New Roman" w:cs="Times New Roman"/>
          <w:sz w:val="24"/>
          <w:szCs w:val="24"/>
        </w:rPr>
        <w:t>копирования оригиналов документов;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3) </w:t>
      </w:r>
      <w:r w:rsidR="00756207" w:rsidRPr="00361EB6">
        <w:rPr>
          <w:rFonts w:ascii="Times New Roman" w:hAnsi="Times New Roman"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4) </w:t>
      </w:r>
      <w:r w:rsidR="00756207" w:rsidRPr="00361EB6">
        <w:rPr>
          <w:rFonts w:ascii="Times New Roman" w:hAnsi="Times New Roman" w:cs="Times New Roman"/>
          <w:sz w:val="24"/>
          <w:szCs w:val="24"/>
        </w:rPr>
        <w:t>формирования персональных данных в ходе кадровой работы;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внесение персональных данных в информационные системы, используемые в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>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16.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 получения персональных данных непосредственно от субъектов персональных данных.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В случае возникновения необходимости получения персональных данных субъекта персональных данных у третьей стороны следует заранее известить об этом субъекта персональных данных, получить его письменное согласие и сообщить ему о целях, предполагаемых источниках и способах получения персональных данных (за исключением случаев, установленных законом).</w:t>
      </w:r>
    </w:p>
    <w:p w:rsidR="00602BA0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17.</w:t>
      </w:r>
      <w:r w:rsidR="00602BA0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данных, осуществляемой без использования средств автоматизации, должны соблюдаться требования Положения об особенностях обработки персональных данных, осуществляемой без использования средств автоматизации, утвержденного </w:t>
      </w:r>
      <w:r w:rsidR="00602BA0" w:rsidRPr="00361EB6">
        <w:rPr>
          <w:rFonts w:ascii="Times New Roman" w:hAnsi="Times New Roman" w:cs="Times New Roman"/>
          <w:sz w:val="24"/>
          <w:szCs w:val="24"/>
        </w:rPr>
        <w:t>постановлением Правительства РФ от 15.09.2008 № 687.</w:t>
      </w:r>
    </w:p>
    <w:p w:rsidR="00756207" w:rsidRPr="00361EB6" w:rsidRDefault="00602BA0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18.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Запрещается получать, обрабатывать и приобщать к личному делу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муниципального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персональные данные, не предусмотренные настоящими Правилами,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756207" w:rsidRPr="00361EB6" w:rsidRDefault="00602BA0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B6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gramStart"/>
      <w:r w:rsidR="00756207" w:rsidRPr="00361EB6">
        <w:rPr>
          <w:rFonts w:ascii="Times New Roman" w:eastAsia="Calibri" w:hAnsi="Times New Roman" w:cs="Times New Roman"/>
          <w:sz w:val="24"/>
          <w:szCs w:val="24"/>
        </w:rPr>
        <w:t>Персональные данные и иные сведения, содержащиеся в личных делах субъектов персональных данных, относятся к сведениям конфиденциального характера (за исключением сведений, которые в установленных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proofErr w:type="gramEnd"/>
    </w:p>
    <w:p w:rsidR="00756207" w:rsidRPr="00361EB6" w:rsidRDefault="002C0B6D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20. </w:t>
      </w:r>
      <w:r w:rsidR="00756207" w:rsidRPr="00361EB6">
        <w:rPr>
          <w:rFonts w:ascii="Times New Roman" w:hAnsi="Times New Roman" w:cs="Times New Roman"/>
          <w:sz w:val="24"/>
          <w:szCs w:val="24"/>
        </w:rPr>
        <w:t>Передача (распространение, предоставление) и использование персональных данных субъектов персональных данных осуществляется лишь в случаях и порядке, предусмотренных законодательством Российской Федерации.</w:t>
      </w:r>
    </w:p>
    <w:p w:rsidR="00756207" w:rsidRPr="00361EB6" w:rsidRDefault="00756207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B6">
        <w:rPr>
          <w:rFonts w:ascii="Times New Roman" w:eastAsia="Calibri" w:hAnsi="Times New Roman" w:cs="Times New Roman"/>
          <w:sz w:val="24"/>
          <w:szCs w:val="24"/>
        </w:rPr>
        <w:t>При передаче персональных</w:t>
      </w:r>
      <w:r w:rsidR="002C0B6D" w:rsidRPr="00361EB6">
        <w:rPr>
          <w:rFonts w:ascii="Times New Roman" w:eastAsia="Calibri" w:hAnsi="Times New Roman" w:cs="Times New Roman"/>
          <w:sz w:val="24"/>
          <w:szCs w:val="24"/>
        </w:rPr>
        <w:t xml:space="preserve"> данных</w:t>
      </w:r>
      <w:r w:rsidRPr="00361EB6">
        <w:rPr>
          <w:rFonts w:ascii="Times New Roman" w:eastAsia="Calibri" w:hAnsi="Times New Roman" w:cs="Times New Roman"/>
          <w:sz w:val="24"/>
          <w:szCs w:val="24"/>
        </w:rPr>
        <w:t xml:space="preserve"> необходимо соблюдать следующие требования:</w:t>
      </w:r>
    </w:p>
    <w:p w:rsidR="00756207" w:rsidRPr="00361EB6" w:rsidRDefault="002C0B6D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B6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="00756207" w:rsidRPr="00361EB6">
        <w:rPr>
          <w:rFonts w:ascii="Times New Roman" w:eastAsia="Calibri" w:hAnsi="Times New Roman" w:cs="Times New Roman"/>
          <w:sz w:val="24"/>
          <w:szCs w:val="24"/>
        </w:rPr>
        <w:t xml:space="preserve">не сообщать персональные данные субъекта персональных данных без его письменного согласия, за исключением случаев, установленных федеральными законами. В случае если лицо, обратившееся с запросом, не обладает соответствующими полномочиями на получение персональных данных либо отсутствует письменное согласие субъекта персональных данных на передачу его персональных данных, </w:t>
      </w:r>
      <w:r w:rsidRPr="00361EB6">
        <w:rPr>
          <w:rFonts w:ascii="Times New Roman" w:eastAsia="Calibri" w:hAnsi="Times New Roman" w:cs="Times New Roman"/>
          <w:sz w:val="24"/>
          <w:szCs w:val="24"/>
        </w:rPr>
        <w:t>Контрольно-счетная палата города Апатиты</w:t>
      </w:r>
      <w:r w:rsidR="00756207" w:rsidRPr="00361EB6">
        <w:rPr>
          <w:rFonts w:ascii="Times New Roman" w:eastAsia="Calibri" w:hAnsi="Times New Roman" w:cs="Times New Roman"/>
          <w:sz w:val="24"/>
          <w:szCs w:val="24"/>
        </w:rPr>
        <w:t xml:space="preserve"> вправе отказать в предоставлении персональных данных. В этом случае лицу, обратившемуся с запросом, направляется письменный мотивированный отказ в предоставлении запрашиваемой информации;</w:t>
      </w:r>
    </w:p>
    <w:p w:rsidR="00756207" w:rsidRPr="00361EB6" w:rsidRDefault="002C0B6D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B6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="00756207" w:rsidRPr="00361EB6">
        <w:rPr>
          <w:rFonts w:ascii="Times New Roman" w:eastAsia="Calibri" w:hAnsi="Times New Roman" w:cs="Times New Roman"/>
          <w:sz w:val="24"/>
          <w:szCs w:val="24"/>
        </w:rPr>
        <w:t>предупреждать лиц, получающих персональные данные субъекта персональных данных, о том, что эти данные должны использоваться только в целях, для которых они сообщены, и требовать от этих лиц подтверждения о соблюдении требований;</w:t>
      </w:r>
    </w:p>
    <w:p w:rsidR="00756207" w:rsidRPr="00361EB6" w:rsidRDefault="002C0B6D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B6">
        <w:rPr>
          <w:rFonts w:ascii="Times New Roman" w:eastAsia="Calibri" w:hAnsi="Times New Roman" w:cs="Times New Roman"/>
          <w:sz w:val="24"/>
          <w:szCs w:val="24"/>
        </w:rPr>
        <w:noBreakHyphen/>
        <w:t xml:space="preserve"> </w:t>
      </w:r>
      <w:r w:rsidR="00756207" w:rsidRPr="00361EB6">
        <w:rPr>
          <w:rFonts w:ascii="Times New Roman" w:eastAsia="Calibri" w:hAnsi="Times New Roman" w:cs="Times New Roman"/>
          <w:sz w:val="24"/>
          <w:szCs w:val="24"/>
        </w:rPr>
        <w:t>передавать персональные данные субъекта персональных данных его представителю в порядке, установленном федеральными законами, и ограничивать эту информацию только теми персональными данными субъекта персональных данных, которые необходимы для выполнения представителем его функций;</w:t>
      </w:r>
    </w:p>
    <w:p w:rsidR="00756207" w:rsidRPr="00361EB6" w:rsidRDefault="00756207" w:rsidP="00361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B6">
        <w:rPr>
          <w:rFonts w:ascii="Times New Roman" w:eastAsia="Calibri" w:hAnsi="Times New Roman" w:cs="Times New Roman"/>
          <w:sz w:val="24"/>
          <w:szCs w:val="24"/>
        </w:rPr>
        <w:noBreakHyphen/>
      </w:r>
      <w:r w:rsidR="002C0B6D" w:rsidRPr="00361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eastAsia="Calibri" w:hAnsi="Times New Roman" w:cs="Times New Roman"/>
          <w:sz w:val="24"/>
          <w:szCs w:val="24"/>
        </w:rPr>
        <w:t>запрещается передавать персональные данные по телефону или факсу.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I</w:t>
      </w:r>
      <w:r w:rsidRPr="00361E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1EB6">
        <w:rPr>
          <w:rFonts w:ascii="Times New Roman" w:hAnsi="Times New Roman" w:cs="Times New Roman"/>
          <w:sz w:val="24"/>
          <w:szCs w:val="24"/>
        </w:rPr>
        <w:t>. Порядок обработки персональных данных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в автоматизированных информационных системах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21.</w:t>
      </w:r>
      <w:r w:rsidR="002C0B6D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</w:t>
      </w:r>
      <w:r w:rsidR="002C0B6D"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автоматизированных информационных систем.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22.</w:t>
      </w:r>
      <w:r w:rsidR="002C0B6D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Автоматизированные информационные системы содержат персональные данные субъектов персональных данных.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23.</w:t>
      </w:r>
      <w:r w:rsidR="002C0B6D" w:rsidRPr="00361EB6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2C0B6D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, имеющим право осуществлять обработку персональных данных в автоматизированных информационных системах (далее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2C0B6D" w:rsidRPr="00361EB6">
        <w:rPr>
          <w:rFonts w:ascii="Times New Roman" w:hAnsi="Times New Roman" w:cs="Times New Roman"/>
          <w:sz w:val="24"/>
          <w:szCs w:val="24"/>
        </w:rPr>
        <w:t>муниципальные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служащие, имеющие право осуществлять обработку персональных данных), предоставляется уникальный логин и пароль для доступа к соответствующей автоматизированной информационной системе.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lastRenderedPageBreak/>
        <w:t>Доступ предоставляется к прикладным программным подсистемам в соответствии с функциями, предусмотренными должностными</w:t>
      </w:r>
      <w:r w:rsidR="00261FD3" w:rsidRPr="00361EB6">
        <w:rPr>
          <w:rFonts w:ascii="Times New Roman" w:hAnsi="Times New Roman" w:cs="Times New Roman"/>
          <w:sz w:val="24"/>
          <w:szCs w:val="24"/>
        </w:rPr>
        <w:t xml:space="preserve"> инструкциями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261FD3" w:rsidRPr="00361EB6">
        <w:rPr>
          <w:rFonts w:ascii="Times New Roman" w:hAnsi="Times New Roman" w:cs="Times New Roman"/>
          <w:sz w:val="24"/>
          <w:szCs w:val="24"/>
        </w:rPr>
        <w:t>(</w:t>
      </w:r>
      <w:r w:rsidRPr="00361EB6">
        <w:rPr>
          <w:rFonts w:ascii="Times New Roman" w:hAnsi="Times New Roman" w:cs="Times New Roman"/>
          <w:sz w:val="24"/>
          <w:szCs w:val="24"/>
        </w:rPr>
        <w:t>регламентами</w:t>
      </w:r>
      <w:r w:rsidR="00261FD3" w:rsidRPr="00361EB6">
        <w:rPr>
          <w:rFonts w:ascii="Times New Roman" w:hAnsi="Times New Roman" w:cs="Times New Roman"/>
          <w:sz w:val="24"/>
          <w:szCs w:val="24"/>
        </w:rPr>
        <w:t>)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261FD3" w:rsidRPr="00361EB6">
        <w:rPr>
          <w:rFonts w:ascii="Times New Roman" w:hAnsi="Times New Roman" w:cs="Times New Roman"/>
          <w:sz w:val="24"/>
          <w:szCs w:val="24"/>
        </w:rPr>
        <w:t>муниципальных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служащих, имеющих право осуществлять обработку персональных данных.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Информация может вноситься как в автоматическом режиме, так и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:rsidR="00756207" w:rsidRPr="00361EB6" w:rsidRDefault="00261FD3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24.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данных, обрабатываемых в автоматизированных информационных системах, достигается путем исключения несанкционированного, в том числе случайного, доступа к персональным данным.</w:t>
      </w:r>
    </w:p>
    <w:p w:rsidR="00756207" w:rsidRPr="00361EB6" w:rsidRDefault="00261FD3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25.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Доступ </w:t>
      </w:r>
      <w:r w:rsidRPr="00361EB6">
        <w:rPr>
          <w:rFonts w:ascii="Times New Roman" w:hAnsi="Times New Roman" w:cs="Times New Roman"/>
          <w:sz w:val="24"/>
          <w:szCs w:val="24"/>
        </w:rPr>
        <w:t>муниципальных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служащих, имеющих право осуществлять обработку персональных данных, к персональным данным, находящимся в автоматизированных информационных системах, предусматривает обязательное прохождение процедуры идентификации и (или) аутентификации.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1FD3" w:rsidRPr="00361EB6">
        <w:rPr>
          <w:rFonts w:ascii="Times New Roman" w:hAnsi="Times New Roman" w:cs="Times New Roman"/>
          <w:sz w:val="24"/>
          <w:szCs w:val="24"/>
        </w:rPr>
        <w:t xml:space="preserve">V. </w:t>
      </w:r>
      <w:r w:rsidRPr="00361EB6">
        <w:rPr>
          <w:rFonts w:ascii="Times New Roman" w:hAnsi="Times New Roman" w:cs="Times New Roman"/>
          <w:sz w:val="24"/>
          <w:szCs w:val="24"/>
        </w:rPr>
        <w:t>Работа с обезличенными данными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26.</w:t>
      </w:r>
      <w:r w:rsidR="00F0251E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Обезличивание персональных данных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27.</w:t>
      </w:r>
      <w:r w:rsidR="00F0251E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Обезличивание персональных данных проводится с целью ведения статистического учета и отчетности, снижения ущерба от разглашения персональных данных, снижения уровня защищенности автоматизированных информационных систем, если иное не предусмотрено законодательством Российской Федерации.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28.</w:t>
      </w:r>
      <w:r w:rsidR="00F0251E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Обезличивание персональных данных осуществляется в соответствии с приказом Федеральной службы по надзору в сфере связи, информационных технологий и массовых коммуникаций от 5 сентября 2013 г. № 996 «Об утверждении требований и методов по обезличиванию персональных данных».</w:t>
      </w:r>
    </w:p>
    <w:p w:rsidR="00756207" w:rsidRPr="00361EB6" w:rsidRDefault="00F0251E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29.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Обезличенные персональные данные не подлежат разглашению.</w:t>
      </w:r>
    </w:p>
    <w:p w:rsidR="00756207" w:rsidRPr="00361EB6" w:rsidRDefault="00F0251E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30.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F0251E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V. </w:t>
      </w:r>
      <w:r w:rsidR="00756207" w:rsidRPr="00361EB6">
        <w:rPr>
          <w:rFonts w:ascii="Times New Roman" w:hAnsi="Times New Roman" w:cs="Times New Roman"/>
          <w:sz w:val="24"/>
          <w:szCs w:val="24"/>
        </w:rPr>
        <w:t>Сроки обработки и хранения персональных данных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31.</w:t>
      </w:r>
      <w:r w:rsidR="00F0251E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определяются и устанавливаются следующие сроки обработки и хранения персональных данных субъектов персональных данных:</w:t>
      </w:r>
    </w:p>
    <w:p w:rsidR="00756207" w:rsidRPr="00361EB6" w:rsidRDefault="00F0251E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 xml:space="preserve">1) </w:t>
      </w:r>
      <w:r w:rsidR="00756207" w:rsidRPr="00361EB6">
        <w:rPr>
          <w:rFonts w:ascii="Times New Roman" w:hAnsi="Times New Roman" w:cs="Times New Roman"/>
          <w:sz w:val="24"/>
          <w:szCs w:val="24"/>
        </w:rPr>
        <w:t>персональные данные, содержащиеся в приказах по личному составу (о приеме, о переводе, об увольнении, о надбавках, о поощрениях, о материальной помощи</w:t>
      </w:r>
      <w:r w:rsidRPr="00361EB6">
        <w:rPr>
          <w:rFonts w:ascii="Times New Roman" w:hAnsi="Times New Roman" w:cs="Times New Roman"/>
          <w:sz w:val="24"/>
          <w:szCs w:val="24"/>
        </w:rPr>
        <w:t xml:space="preserve">,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о предоставлении отпусков, о командировках, о дисциплинарных взысканиях и другие), подлежат хранению у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муниципального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служащего осуществляющего кадровое обеспечение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361EB6">
        <w:rPr>
          <w:rFonts w:ascii="Times New Roman" w:hAnsi="Times New Roman" w:cs="Times New Roman"/>
          <w:sz w:val="24"/>
          <w:szCs w:val="24"/>
        </w:rPr>
        <w:t>муниципальный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817A02" w:rsidRPr="00361EB6">
        <w:rPr>
          <w:rFonts w:ascii="Times New Roman" w:hAnsi="Times New Roman" w:cs="Times New Roman"/>
          <w:sz w:val="24"/>
          <w:szCs w:val="24"/>
        </w:rPr>
        <w:t>служащий, осуществляющий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817A02" w:rsidRPr="00361EB6">
        <w:rPr>
          <w:rFonts w:ascii="Times New Roman" w:hAnsi="Times New Roman" w:cs="Times New Roman"/>
          <w:sz w:val="24"/>
          <w:szCs w:val="24"/>
        </w:rPr>
        <w:t>ую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817A02" w:rsidRPr="00361EB6">
        <w:rPr>
          <w:rFonts w:ascii="Times New Roman" w:hAnsi="Times New Roman" w:cs="Times New Roman"/>
          <w:sz w:val="24"/>
          <w:szCs w:val="24"/>
        </w:rPr>
        <w:t>работу</w:t>
      </w:r>
      <w:r w:rsidR="00756207" w:rsidRPr="00361EB6">
        <w:rPr>
          <w:rFonts w:ascii="Times New Roman" w:hAnsi="Times New Roman" w:cs="Times New Roman"/>
          <w:sz w:val="24"/>
          <w:szCs w:val="24"/>
        </w:rPr>
        <w:t>) в течение двух лет с последующим формированием и передачей указанных</w:t>
      </w:r>
      <w:proofErr w:type="gramEnd"/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817A02" w:rsidRPr="00361EB6">
        <w:rPr>
          <w:rFonts w:ascii="Times New Roman" w:hAnsi="Times New Roman" w:cs="Times New Roman"/>
          <w:sz w:val="24"/>
          <w:szCs w:val="24"/>
        </w:rPr>
        <w:t>в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817A02" w:rsidRPr="00361EB6">
        <w:rPr>
          <w:rFonts w:ascii="Times New Roman" w:hAnsi="Times New Roman" w:cs="Times New Roman"/>
          <w:sz w:val="24"/>
          <w:szCs w:val="24"/>
        </w:rPr>
        <w:t>Контрольно-счетную палату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для хранения в установленном законодательством Российской Федерации порядке;</w:t>
      </w:r>
    </w:p>
    <w:p w:rsidR="00756207" w:rsidRPr="00361EB6" w:rsidRDefault="00817A0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 xml:space="preserve">2)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персональные данные, содержащиеся в личных делах и личных карточках лиц, замещающих должности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службы в Контрольно-счетной палате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, хранятся у </w:t>
      </w:r>
      <w:r w:rsidRPr="00361EB6">
        <w:rPr>
          <w:rFonts w:ascii="Times New Roman" w:hAnsi="Times New Roman" w:cs="Times New Roman"/>
          <w:sz w:val="24"/>
          <w:szCs w:val="24"/>
        </w:rPr>
        <w:t>муниципального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361EB6">
        <w:rPr>
          <w:rFonts w:ascii="Times New Roman" w:hAnsi="Times New Roman" w:cs="Times New Roman"/>
          <w:sz w:val="24"/>
          <w:szCs w:val="24"/>
        </w:rPr>
        <w:t>,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осуществляющего кадровую работу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в течение срока службы (работы) указанных лиц, с последующим (после увольнения указанных лиц) формированием и передачей указанных документов </w:t>
      </w:r>
      <w:r w:rsidRPr="00361EB6">
        <w:rPr>
          <w:rFonts w:ascii="Times New Roman" w:hAnsi="Times New Roman" w:cs="Times New Roman"/>
          <w:sz w:val="24"/>
          <w:szCs w:val="24"/>
        </w:rPr>
        <w:t>в Контрольно-счетную палату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для хранения в установленном законодательством Российской Федерацией порядке;</w:t>
      </w:r>
      <w:proofErr w:type="gramEnd"/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>3)</w:t>
      </w:r>
      <w:r w:rsidR="00817A02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персональные данные, содержащиеся в документах граждан, претендующих на замещение вакантных должностей </w:t>
      </w:r>
      <w:r w:rsidR="00D92ADF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D92ADF"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, не допущенных к участию в конкурсе на замещение вакантных должностей </w:t>
      </w:r>
      <w:r w:rsidR="00D92ADF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D92ADF" w:rsidRPr="00361EB6">
        <w:rPr>
          <w:rFonts w:ascii="Times New Roman" w:hAnsi="Times New Roman" w:cs="Times New Roman"/>
          <w:sz w:val="24"/>
          <w:szCs w:val="24"/>
        </w:rPr>
        <w:t xml:space="preserve">Контрольно-счетной палате города Апатиты </w:t>
      </w:r>
      <w:r w:rsidRPr="00361E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конкурс), и кандидатов, участвовавших в конкурсе, хранятся у </w:t>
      </w:r>
      <w:r w:rsidR="00D92ADF" w:rsidRPr="00361EB6">
        <w:rPr>
          <w:rFonts w:ascii="Times New Roman" w:hAnsi="Times New Roman" w:cs="Times New Roman"/>
          <w:sz w:val="24"/>
          <w:szCs w:val="24"/>
        </w:rPr>
        <w:t>муниципального служащего, осуществляющего кадровую работу</w:t>
      </w:r>
      <w:r w:rsidRPr="00361EB6">
        <w:rPr>
          <w:rFonts w:ascii="Times New Roman" w:hAnsi="Times New Roman" w:cs="Times New Roman"/>
          <w:sz w:val="24"/>
          <w:szCs w:val="24"/>
        </w:rPr>
        <w:t xml:space="preserve"> в течение 3 лет со дня завершения конкурса, после чего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подлежат уничтожению.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="00D92ADF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Персональные данные граждан, обратившихся в </w:t>
      </w:r>
      <w:r w:rsidR="00D92ADF" w:rsidRPr="00361EB6">
        <w:rPr>
          <w:rFonts w:ascii="Times New Roman" w:hAnsi="Times New Roman" w:cs="Times New Roman"/>
          <w:sz w:val="24"/>
          <w:szCs w:val="24"/>
        </w:rPr>
        <w:t>Контрольно-счетную палату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хранятся в течение пяти лет.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33.</w:t>
      </w:r>
      <w:r w:rsidR="00D92ADF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Персональные данные хранятся у </w:t>
      </w:r>
      <w:r w:rsidR="00D92ADF" w:rsidRPr="00361EB6">
        <w:rPr>
          <w:rFonts w:ascii="Times New Roman" w:hAnsi="Times New Roman" w:cs="Times New Roman"/>
          <w:sz w:val="24"/>
          <w:szCs w:val="24"/>
        </w:rPr>
        <w:t>муниципальн</w:t>
      </w:r>
      <w:r w:rsidR="003907EE" w:rsidRPr="00361EB6">
        <w:rPr>
          <w:rFonts w:ascii="Times New Roman" w:hAnsi="Times New Roman" w:cs="Times New Roman"/>
          <w:sz w:val="24"/>
          <w:szCs w:val="24"/>
        </w:rPr>
        <w:t>ых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907EE" w:rsidRPr="00361EB6">
        <w:rPr>
          <w:rFonts w:ascii="Times New Roman" w:hAnsi="Times New Roman" w:cs="Times New Roman"/>
          <w:sz w:val="24"/>
          <w:szCs w:val="24"/>
        </w:rPr>
        <w:t>их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3907EE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(к функциональным обязанностям которых относится обработка соответствующих персональных данных) и включенных в Перечень должностей </w:t>
      </w:r>
      <w:r w:rsidR="007E72D4" w:rsidRPr="00361EB6">
        <w:rPr>
          <w:rFonts w:ascii="Times New Roman" w:hAnsi="Times New Roman" w:cs="Times New Roman"/>
          <w:sz w:val="24"/>
          <w:szCs w:val="24"/>
        </w:rPr>
        <w:t>муниципальной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7E72D4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данным, утвержденный приказом </w:t>
      </w:r>
      <w:r w:rsidR="00275305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.</w:t>
      </w:r>
    </w:p>
    <w:p w:rsidR="00756207" w:rsidRPr="00361EB6" w:rsidRDefault="0027530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34. </w:t>
      </w:r>
      <w:r w:rsidR="00756207" w:rsidRPr="00361EB6">
        <w:rPr>
          <w:rFonts w:ascii="Times New Roman" w:hAnsi="Times New Roman" w:cs="Times New Roman"/>
          <w:sz w:val="24"/>
          <w:szCs w:val="24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756207" w:rsidRPr="00361EB6" w:rsidRDefault="00275305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35. </w:t>
      </w:r>
      <w:r w:rsidR="00756207" w:rsidRPr="00361EB6">
        <w:rPr>
          <w:rFonts w:ascii="Times New Roman" w:hAnsi="Times New Roman" w:cs="Times New Roman"/>
          <w:sz w:val="24"/>
          <w:szCs w:val="24"/>
        </w:rPr>
        <w:t>Необходимо обеспечивать раздельное хранение персональных данных на разных материальных носителях, обработка которых осуществляется в целях, определенных настоящими Правилами.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36.</w:t>
      </w:r>
      <w:r w:rsidR="0027530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Срок хранения персональных данных, внесенных в автоматизированные информационные системы, должен соответствовать сроку хранения бумажных оригиналов.</w:t>
      </w:r>
    </w:p>
    <w:p w:rsidR="00361EB6" w:rsidRPr="00361EB6" w:rsidRDefault="00361EB6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VI. Порядок уничтожения персональных данных при достижении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целей обработки или при наступлении иных законных оснований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37.</w:t>
      </w:r>
      <w:r w:rsidR="0027530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275305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, ответственным за организацию документооборота и архивирование осуществляется систематический контроль и выделение документов, содержащих персональные данные с истекшими сроками хранения, подлежащих уничтожению.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38.</w:t>
      </w:r>
      <w:r w:rsidR="00275305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Вопрос об уничтожении выделенных документов, содержащих персональные данные, рассматривается на заседании экспертной комиссии </w:t>
      </w:r>
      <w:r w:rsidR="00275305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B5E63" w:rsidRPr="00361EB6">
        <w:rPr>
          <w:rFonts w:ascii="Times New Roman" w:hAnsi="Times New Roman" w:cs="Times New Roman"/>
          <w:sz w:val="24"/>
          <w:szCs w:val="24"/>
        </w:rPr>
        <w:t>–</w:t>
      </w:r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275305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).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="00275305" w:rsidRPr="00361EB6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города Апатиты </w:t>
      </w:r>
      <w:r w:rsidRPr="00361EB6">
        <w:rPr>
          <w:rFonts w:ascii="Times New Roman" w:hAnsi="Times New Roman" w:cs="Times New Roman"/>
          <w:sz w:val="24"/>
          <w:szCs w:val="24"/>
        </w:rPr>
        <w:t xml:space="preserve">составляются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экспертной комиссии и утверждается </w:t>
      </w:r>
      <w:r w:rsidR="00B37209" w:rsidRPr="00361EB6">
        <w:rPr>
          <w:rFonts w:ascii="Times New Roman" w:hAnsi="Times New Roman" w:cs="Times New Roman"/>
          <w:sz w:val="24"/>
          <w:szCs w:val="24"/>
        </w:rPr>
        <w:t>п</w:t>
      </w:r>
      <w:r w:rsidRPr="00361EB6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B37209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39.</w:t>
      </w:r>
      <w:r w:rsidR="00B37209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VII. Рассмотрение запросов субъектов персональных данных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или их представителей</w:t>
      </w:r>
    </w:p>
    <w:p w:rsidR="00756207" w:rsidRPr="00361EB6" w:rsidRDefault="00B37209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"/>
      <w:bookmarkEnd w:id="3"/>
      <w:r w:rsidRPr="00361EB6">
        <w:rPr>
          <w:rFonts w:ascii="Times New Roman" w:hAnsi="Times New Roman" w:cs="Times New Roman"/>
          <w:sz w:val="24"/>
          <w:szCs w:val="24"/>
        </w:rPr>
        <w:t xml:space="preserve">40. </w:t>
      </w:r>
      <w:r w:rsidR="00756207" w:rsidRPr="00361EB6">
        <w:rPr>
          <w:rFonts w:ascii="Times New Roman" w:hAnsi="Times New Roman" w:cs="Times New Roman"/>
          <w:sz w:val="24"/>
          <w:szCs w:val="24"/>
        </w:rPr>
        <w:t>Субъекты персональных данных имеют право на получение информации, касающейся обработки их персональных данных, в том числе содержащей:</w:t>
      </w:r>
    </w:p>
    <w:p w:rsidR="00756207" w:rsidRPr="00361EB6" w:rsidRDefault="00B37209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1)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в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>;</w:t>
      </w:r>
    </w:p>
    <w:p w:rsidR="00756207" w:rsidRPr="00361EB6" w:rsidRDefault="00B37209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2) </w:t>
      </w:r>
      <w:r w:rsidR="00756207" w:rsidRPr="00361EB6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756207" w:rsidRPr="00361EB6" w:rsidRDefault="00B37209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3)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применяемые в </w:t>
      </w:r>
      <w:r w:rsidRPr="00361EB6">
        <w:rPr>
          <w:rFonts w:ascii="Times New Roman" w:hAnsi="Times New Roman" w:cs="Times New Roman"/>
          <w:sz w:val="24"/>
          <w:szCs w:val="24"/>
        </w:rPr>
        <w:t xml:space="preserve">Контрольно-счетной палате города Апатиты </w:t>
      </w:r>
      <w:r w:rsidR="00756207" w:rsidRPr="00361EB6">
        <w:rPr>
          <w:rFonts w:ascii="Times New Roman" w:hAnsi="Times New Roman" w:cs="Times New Roman"/>
          <w:sz w:val="24"/>
          <w:szCs w:val="24"/>
        </w:rPr>
        <w:t>способы обработки персональных данных;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4)</w:t>
      </w:r>
      <w:r w:rsidR="00B37209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B37209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, сведения о гражданах (за исключением </w:t>
      </w:r>
      <w:r w:rsidR="0075043C" w:rsidRPr="00361EB6">
        <w:rPr>
          <w:rFonts w:ascii="Times New Roman" w:hAnsi="Times New Roman" w:cs="Times New Roman"/>
          <w:sz w:val="24"/>
          <w:szCs w:val="24"/>
        </w:rPr>
        <w:t>муниципальных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75043C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75043C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или на основании федерального закона;</w:t>
      </w:r>
    </w:p>
    <w:p w:rsidR="00756207" w:rsidRPr="00361EB6" w:rsidRDefault="0075043C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5) </w:t>
      </w:r>
      <w:r w:rsidR="00756207" w:rsidRPr="00361EB6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75043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сроки обработки персональных данных, в том числе сроки их хранения в </w:t>
      </w:r>
      <w:r w:rsidR="0075043C"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7)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756207" w:rsidRPr="00361EB6" w:rsidRDefault="00BD150C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8) </w:t>
      </w:r>
      <w:r w:rsidR="00756207" w:rsidRPr="00361EB6">
        <w:rPr>
          <w:rFonts w:ascii="Times New Roman" w:hAnsi="Times New Roman" w:cs="Times New Roman"/>
          <w:sz w:val="24"/>
          <w:szCs w:val="24"/>
        </w:rPr>
        <w:t>сведения об осуществленной или предполагаемой трансграничной передаче персональных данных;</w:t>
      </w:r>
    </w:p>
    <w:p w:rsidR="00756207" w:rsidRPr="00361EB6" w:rsidRDefault="00BD150C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9) </w:t>
      </w:r>
      <w:r w:rsidR="00756207" w:rsidRPr="00361EB6">
        <w:rPr>
          <w:rFonts w:ascii="Times New Roman" w:hAnsi="Times New Roman" w:cs="Times New Roman"/>
          <w:sz w:val="24"/>
          <w:szCs w:val="24"/>
        </w:rPr>
        <w:t xml:space="preserve">наименование организации или фамилию, имя, отчество (при наличии) и адрес лица, осуществляющего обработку персональных данных по поручению </w:t>
      </w:r>
      <w:r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756207" w:rsidRPr="00361EB6">
        <w:rPr>
          <w:rFonts w:ascii="Times New Roman" w:hAnsi="Times New Roman" w:cs="Times New Roman"/>
          <w:sz w:val="24"/>
          <w:szCs w:val="24"/>
        </w:rPr>
        <w:t>, если обработка поручена или будет поручена такой организации или лицу;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10)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иную информацию, предусмотренную законодательством Российской Федерации в области персональных данных.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41.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Субъекты персональных данных вправе требовать от </w:t>
      </w:r>
      <w:r w:rsidR="00BD150C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:rsidR="00756207" w:rsidRPr="00361EB6" w:rsidRDefault="00BD150C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 xml:space="preserve">42. </w:t>
      </w:r>
      <w:r w:rsidR="00756207" w:rsidRPr="00361EB6">
        <w:rPr>
          <w:rFonts w:ascii="Times New Roman" w:hAnsi="Times New Roman" w:cs="Times New Roman"/>
          <w:sz w:val="24"/>
          <w:szCs w:val="24"/>
        </w:rPr>
        <w:t>Информация, предусмотренная пунктом 40 настоящих Правил,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"/>
      <w:bookmarkEnd w:id="4"/>
      <w:r w:rsidRPr="00361EB6">
        <w:rPr>
          <w:rFonts w:ascii="Times New Roman" w:hAnsi="Times New Roman" w:cs="Times New Roman"/>
          <w:sz w:val="24"/>
          <w:szCs w:val="24"/>
        </w:rPr>
        <w:t>43.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пунктом 40 настоящих Правил, предоставляется субъекту персональных данных или его представителю </w:t>
      </w:r>
      <w:r w:rsidR="00BD150C" w:rsidRPr="00361EB6">
        <w:rPr>
          <w:rFonts w:ascii="Times New Roman" w:hAnsi="Times New Roman" w:cs="Times New Roman"/>
          <w:sz w:val="24"/>
          <w:szCs w:val="24"/>
        </w:rPr>
        <w:t>муниципальным</w:t>
      </w:r>
      <w:r w:rsidRPr="00361EB6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BD150C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, осуществляющего обработку соответствующих персональных данных, при обращении либо при получении запроса субъекта персональных данных или его представителя, содержащего: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1)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номер, серию документа, удостоверяющего личность субъекта персональных данных или его представителя, дату выдачи, наименование органа, выдавшего его;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EB6">
        <w:rPr>
          <w:rFonts w:ascii="Times New Roman" w:hAnsi="Times New Roman" w:cs="Times New Roman"/>
          <w:sz w:val="24"/>
          <w:szCs w:val="24"/>
        </w:rPr>
        <w:t>2)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 xml:space="preserve">информацию, подтверждающую участие субъекта персональных данных в правоотношениях с 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Апатиты </w:t>
      </w:r>
      <w:r w:rsidRPr="00361EB6">
        <w:rPr>
          <w:rFonts w:ascii="Times New Roman" w:hAnsi="Times New Roman" w:cs="Times New Roman"/>
          <w:sz w:val="24"/>
          <w:szCs w:val="24"/>
        </w:rPr>
        <w:t xml:space="preserve">(документ, подтверждающий прием документов на участие в конкурсе, документов, представляемых в целях исполнения государственных функций), либо информацию, иным образом подтверждающую факт обработки персональных данных в </w:t>
      </w:r>
      <w:r w:rsidR="00BD150C" w:rsidRPr="00361EB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>, заверенную подписью субъекта персональных данных или его представителя.</w:t>
      </w:r>
      <w:proofErr w:type="gramEnd"/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56207" w:rsidRPr="00361EB6" w:rsidRDefault="00BD150C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0"/>
      <w:bookmarkEnd w:id="5"/>
      <w:r w:rsidRPr="00361EB6">
        <w:rPr>
          <w:rFonts w:ascii="Times New Roman" w:hAnsi="Times New Roman" w:cs="Times New Roman"/>
          <w:sz w:val="24"/>
          <w:szCs w:val="24"/>
        </w:rPr>
        <w:t xml:space="preserve">44. </w:t>
      </w:r>
      <w:r w:rsidR="00756207" w:rsidRPr="00361EB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756207" w:rsidRPr="00361E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6207" w:rsidRPr="00361EB6">
        <w:rPr>
          <w:rFonts w:ascii="Times New Roman" w:hAnsi="Times New Roman" w:cs="Times New Roman"/>
          <w:sz w:val="24"/>
          <w:szCs w:val="24"/>
        </w:rPr>
        <w:t xml:space="preserve"> если информация, предусмотренная пунктом 40 настоящих Правил, а также обрабатываемые персональные данные были предоставлены для ознакомления субъекту персональных данных, субъект персональных данных вправе повторно обратиться в </w:t>
      </w:r>
      <w:r w:rsidRPr="00361EB6">
        <w:rPr>
          <w:rFonts w:ascii="Times New Roman" w:hAnsi="Times New Roman" w:cs="Times New Roman"/>
          <w:sz w:val="24"/>
          <w:szCs w:val="24"/>
        </w:rPr>
        <w:t xml:space="preserve">Контрольно-счетную палату города Апатиты </w:t>
      </w:r>
      <w:r w:rsidR="00756207" w:rsidRPr="00361EB6">
        <w:rPr>
          <w:rFonts w:ascii="Times New Roman" w:hAnsi="Times New Roman" w:cs="Times New Roman"/>
          <w:sz w:val="24"/>
          <w:szCs w:val="24"/>
        </w:rPr>
        <w:t>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45.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повторно обратиться в </w:t>
      </w:r>
      <w:r w:rsidR="00BD150C" w:rsidRPr="00361EB6">
        <w:rPr>
          <w:rFonts w:ascii="Times New Roman" w:hAnsi="Times New Roman" w:cs="Times New Roman"/>
          <w:sz w:val="24"/>
          <w:szCs w:val="24"/>
        </w:rPr>
        <w:t>Контрольно-счетн</w:t>
      </w:r>
      <w:r w:rsidR="00CB5E63" w:rsidRPr="00361EB6">
        <w:rPr>
          <w:rFonts w:ascii="Times New Roman" w:hAnsi="Times New Roman" w:cs="Times New Roman"/>
          <w:sz w:val="24"/>
          <w:szCs w:val="24"/>
        </w:rPr>
        <w:t>у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ю палату города Апатиты </w:t>
      </w:r>
      <w:r w:rsidRPr="00361EB6">
        <w:rPr>
          <w:rFonts w:ascii="Times New Roman" w:hAnsi="Times New Roman" w:cs="Times New Roman"/>
          <w:sz w:val="24"/>
          <w:szCs w:val="24"/>
        </w:rPr>
        <w:t>лично или направить повторный запрос в целях получения информации, предусмотренной пунктом 40 настоящих Правил, а также в целях ознакомления с обрабатываемыми персональными данными до истечения срока, указанного в пункте 44 настоящих Правил, в случае, если такие сведения и (или) обрабатываемые персональные данные не были предоставлены ему для ознакомления в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полном </w:t>
      </w:r>
      <w:proofErr w:type="gramStart"/>
      <w:r w:rsidRPr="00361EB6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361EB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первоначального обращения. Повторный запрос наряду со сведениями, указанными в пункте 43 настоящих Правил, должен содержать обоснование направления повторного запроса.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lastRenderedPageBreak/>
        <w:t>46.</w:t>
      </w:r>
      <w:r w:rsidR="00BD150C" w:rsidRPr="00361EB6">
        <w:rPr>
          <w:rFonts w:ascii="Times New Roman" w:hAnsi="Times New Roman" w:cs="Times New Roman"/>
          <w:sz w:val="24"/>
          <w:szCs w:val="24"/>
        </w:rPr>
        <w:t xml:space="preserve"> Контрольно-счетная палата города Апатиты </w:t>
      </w:r>
      <w:r w:rsidRPr="00361EB6">
        <w:rPr>
          <w:rFonts w:ascii="Times New Roman" w:hAnsi="Times New Roman" w:cs="Times New Roman"/>
          <w:sz w:val="24"/>
          <w:szCs w:val="24"/>
        </w:rPr>
        <w:t xml:space="preserve">(уполномоченное должностное лицо </w:t>
      </w:r>
      <w:r w:rsidR="001D0F12" w:rsidRPr="00361EB6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361EB6">
        <w:rPr>
          <w:rFonts w:ascii="Times New Roman" w:hAnsi="Times New Roman" w:cs="Times New Roman"/>
          <w:sz w:val="24"/>
          <w:szCs w:val="24"/>
        </w:rPr>
        <w:t xml:space="preserve">) вправе отказать субъекту персональных данных в выполнении повторного запроса, не соответствующего условиям, предусмотренным пунктами 43 и </w:t>
      </w:r>
      <w:hyperlink w:anchor="Par20" w:history="1">
        <w:r w:rsidRPr="00361EB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61EB6">
        <w:rPr>
          <w:rFonts w:ascii="Times New Roman" w:hAnsi="Times New Roman" w:cs="Times New Roman"/>
          <w:sz w:val="24"/>
          <w:szCs w:val="24"/>
        </w:rPr>
        <w:t>4 настоящих Правил. Такой отказ должен быть мотивированным.</w:t>
      </w: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</w:rPr>
        <w:t>47. Право субъекта персональных данных на доступ к его персональным данным может быть ограничено в соответствии с федеральными законами (часть 8 статьи 14 Федерального закона «О персональных данных»).</w:t>
      </w:r>
    </w:p>
    <w:p w:rsidR="00B76B7B" w:rsidRPr="00361EB6" w:rsidRDefault="00B76B7B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6207" w:rsidRPr="00361EB6" w:rsidRDefault="00756207" w:rsidP="0036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E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61EB6">
        <w:rPr>
          <w:rFonts w:ascii="Times New Roman" w:hAnsi="Times New Roman" w:cs="Times New Roman"/>
          <w:sz w:val="24"/>
          <w:szCs w:val="24"/>
        </w:rPr>
        <w:t>. Ответственный за организацию обработки</w:t>
      </w:r>
      <w:r w:rsidR="00361EB6">
        <w:rPr>
          <w:rFonts w:ascii="Times New Roman" w:hAnsi="Times New Roman" w:cs="Times New Roman"/>
          <w:sz w:val="24"/>
          <w:szCs w:val="24"/>
        </w:rPr>
        <w:t xml:space="preserve"> </w:t>
      </w:r>
      <w:r w:rsidRPr="00361EB6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756207" w:rsidRPr="0092213B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13B">
        <w:rPr>
          <w:rFonts w:ascii="Times New Roman" w:hAnsi="Times New Roman" w:cs="Times New Roman"/>
          <w:sz w:val="24"/>
          <w:szCs w:val="24"/>
        </w:rPr>
        <w:t xml:space="preserve">48. Ответственный за организацию обработки персональных данных в </w:t>
      </w:r>
      <w:r w:rsidR="001D0F12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92213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B5E63">
        <w:rPr>
          <w:rFonts w:ascii="Times New Roman" w:hAnsi="Times New Roman" w:cs="Times New Roman"/>
          <w:sz w:val="24"/>
          <w:szCs w:val="24"/>
        </w:rPr>
        <w:t>–</w:t>
      </w:r>
      <w:r w:rsidRPr="0092213B">
        <w:rPr>
          <w:rFonts w:ascii="Times New Roman" w:hAnsi="Times New Roman" w:cs="Times New Roman"/>
          <w:sz w:val="24"/>
          <w:szCs w:val="24"/>
        </w:rPr>
        <w:t xml:space="preserve"> ответственный за обработку персональных данных) назначается приказом </w:t>
      </w:r>
      <w:r w:rsidR="001D0F12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92213B">
        <w:rPr>
          <w:rFonts w:ascii="Times New Roman" w:hAnsi="Times New Roman" w:cs="Times New Roman"/>
          <w:sz w:val="24"/>
          <w:szCs w:val="24"/>
        </w:rPr>
        <w:t>.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756207" w:rsidRPr="0092213B">
        <w:rPr>
          <w:rFonts w:ascii="Times New Roman" w:hAnsi="Times New Roman" w:cs="Times New Roman"/>
          <w:sz w:val="24"/>
          <w:szCs w:val="24"/>
        </w:rPr>
        <w:t>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756207" w:rsidRPr="0092213B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13B">
        <w:rPr>
          <w:rFonts w:ascii="Times New Roman" w:hAnsi="Times New Roman" w:cs="Times New Roman"/>
          <w:sz w:val="24"/>
          <w:szCs w:val="24"/>
        </w:rPr>
        <w:t>50.</w:t>
      </w:r>
      <w:r w:rsidR="001D0F12">
        <w:rPr>
          <w:rFonts w:ascii="Times New Roman" w:hAnsi="Times New Roman" w:cs="Times New Roman"/>
          <w:sz w:val="24"/>
          <w:szCs w:val="24"/>
        </w:rPr>
        <w:t xml:space="preserve"> </w:t>
      </w:r>
      <w:r w:rsidRPr="0092213B">
        <w:rPr>
          <w:rFonts w:ascii="Times New Roman" w:hAnsi="Times New Roman" w:cs="Times New Roman"/>
          <w:sz w:val="24"/>
          <w:szCs w:val="24"/>
        </w:rPr>
        <w:t>Ответственный за обработку персональных данных обязан:</w:t>
      </w:r>
    </w:p>
    <w:p w:rsidR="00756207" w:rsidRPr="0092213B" w:rsidRDefault="00756207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13B">
        <w:rPr>
          <w:rFonts w:ascii="Times New Roman" w:hAnsi="Times New Roman" w:cs="Times New Roman"/>
          <w:sz w:val="24"/>
          <w:szCs w:val="24"/>
        </w:rPr>
        <w:t>1)</w:t>
      </w:r>
      <w:r w:rsidR="001D0F12">
        <w:rPr>
          <w:rFonts w:ascii="Times New Roman" w:hAnsi="Times New Roman" w:cs="Times New Roman"/>
          <w:sz w:val="24"/>
          <w:szCs w:val="24"/>
        </w:rPr>
        <w:t xml:space="preserve"> </w:t>
      </w:r>
      <w:r w:rsidRPr="0092213B">
        <w:rPr>
          <w:rFonts w:ascii="Times New Roman" w:hAnsi="Times New Roman" w:cs="Times New Roman"/>
          <w:sz w:val="24"/>
          <w:szCs w:val="24"/>
        </w:rPr>
        <w:t xml:space="preserve">осуществлять внутренний </w:t>
      </w:r>
      <w:proofErr w:type="gramStart"/>
      <w:r w:rsidRPr="009221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13B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1D0F12">
        <w:rPr>
          <w:rFonts w:ascii="Times New Roman" w:hAnsi="Times New Roman" w:cs="Times New Roman"/>
          <w:sz w:val="24"/>
          <w:szCs w:val="24"/>
        </w:rPr>
        <w:t>муниципальными</w:t>
      </w:r>
      <w:r w:rsidRPr="0092213B">
        <w:rPr>
          <w:rFonts w:ascii="Times New Roman" w:hAnsi="Times New Roman" w:cs="Times New Roman"/>
          <w:sz w:val="24"/>
          <w:szCs w:val="24"/>
        </w:rPr>
        <w:t xml:space="preserve">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доводить до сведения </w:t>
      </w:r>
      <w:r w:rsidR="00973097">
        <w:rPr>
          <w:rFonts w:ascii="Times New Roman" w:hAnsi="Times New Roman" w:cs="Times New Roman"/>
          <w:sz w:val="24"/>
          <w:szCs w:val="24"/>
        </w:rPr>
        <w:t>муниципальных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="00756207" w:rsidRPr="009221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6207" w:rsidRPr="0092213B">
        <w:rPr>
          <w:rFonts w:ascii="Times New Roman" w:hAnsi="Times New Roman" w:cs="Times New Roman"/>
          <w:sz w:val="24"/>
          <w:szCs w:val="24"/>
        </w:rPr>
        <w:t xml:space="preserve"> приемом и обработкой таких обращений и запросов в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Апатиты.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Ответственный за обработку персональных данных вправе иметь доступ к информации, касающейся обработки персональных данных в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92213B">
        <w:rPr>
          <w:rFonts w:ascii="Times New Roman" w:hAnsi="Times New Roman" w:cs="Times New Roman"/>
          <w:sz w:val="24"/>
          <w:szCs w:val="24"/>
        </w:rPr>
        <w:t xml:space="preserve"> </w:t>
      </w:r>
      <w:r w:rsidR="00756207" w:rsidRPr="0092213B">
        <w:rPr>
          <w:rFonts w:ascii="Times New Roman" w:hAnsi="Times New Roman" w:cs="Times New Roman"/>
          <w:sz w:val="24"/>
          <w:szCs w:val="24"/>
        </w:rPr>
        <w:t>и включающей: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цели обработки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категории обрабатываемых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категории субъектов персональных данных, персональные данные которых обрабатываются;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правовые основания обработки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общее описание используемых в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92213B">
        <w:rPr>
          <w:rFonts w:ascii="Times New Roman" w:hAnsi="Times New Roman" w:cs="Times New Roman"/>
          <w:sz w:val="24"/>
          <w:szCs w:val="24"/>
        </w:rPr>
        <w:t xml:space="preserve"> </w:t>
      </w:r>
      <w:r w:rsidR="00756207" w:rsidRPr="0092213B">
        <w:rPr>
          <w:rFonts w:ascii="Times New Roman" w:hAnsi="Times New Roman" w:cs="Times New Roman"/>
          <w:sz w:val="24"/>
          <w:szCs w:val="24"/>
        </w:rPr>
        <w:t>способов обработки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описание мер, предусмотренных статьями 18.1 и 19 Федерального закона «О персональных данных», в том числе сведения о наличии шифровальных (криптографических) средств и наименования этих средств;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дату начала обработки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срок или условия прекращения обработки персональных данных;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="00756207" w:rsidRPr="0092213B">
        <w:rPr>
          <w:rFonts w:ascii="Times New Roman" w:hAnsi="Times New Roman" w:cs="Times New Roman"/>
          <w:sz w:val="24"/>
          <w:szCs w:val="24"/>
        </w:rPr>
        <w:t>об обеспечении безопасности персональных данных в соответствии с требованиями о защите персональных данных при их обработке</w:t>
      </w:r>
      <w:proofErr w:type="gramEnd"/>
      <w:r w:rsidR="00756207" w:rsidRPr="0092213B">
        <w:rPr>
          <w:rFonts w:ascii="Times New Roman" w:hAnsi="Times New Roman" w:cs="Times New Roman"/>
          <w:sz w:val="24"/>
          <w:szCs w:val="24"/>
        </w:rPr>
        <w:t xml:space="preserve"> в информационных системах персональных данных, утвержденными постановлением Правительства Российской Федерации от 1 ноября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6207" w:rsidRPr="00922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1119.</w:t>
      </w:r>
    </w:p>
    <w:p w:rsidR="00756207" w:rsidRPr="0092213B" w:rsidRDefault="001D0F12" w:rsidP="00361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="00756207" w:rsidRPr="0092213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756207" w:rsidRPr="0092213B">
        <w:rPr>
          <w:rFonts w:ascii="Times New Roman" w:hAnsi="Times New Roman" w:cs="Times New Roman"/>
          <w:sz w:val="24"/>
          <w:szCs w:val="24"/>
        </w:rPr>
        <w:t xml:space="preserve"> за обработку персональных данных несет ответственность за надлежащее выполнение возложенных функций по обработке персональных данных в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92213B">
        <w:rPr>
          <w:rFonts w:ascii="Times New Roman" w:hAnsi="Times New Roman" w:cs="Times New Roman"/>
          <w:sz w:val="24"/>
          <w:szCs w:val="24"/>
        </w:rPr>
        <w:t xml:space="preserve"> </w:t>
      </w:r>
      <w:r w:rsidR="00756207" w:rsidRPr="0092213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в области персональных данных.</w:t>
      </w:r>
    </w:p>
    <w:sectPr w:rsidR="00756207" w:rsidRPr="0092213B" w:rsidSect="00361EB6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0C" w:rsidRDefault="00BD150C" w:rsidP="00756207">
      <w:pPr>
        <w:spacing w:after="0" w:line="240" w:lineRule="auto"/>
      </w:pPr>
      <w:r>
        <w:separator/>
      </w:r>
    </w:p>
  </w:endnote>
  <w:endnote w:type="continuationSeparator" w:id="0">
    <w:p w:rsidR="00BD150C" w:rsidRDefault="00BD150C" w:rsidP="0075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0C" w:rsidRDefault="00BD150C" w:rsidP="00756207">
      <w:pPr>
        <w:spacing w:after="0" w:line="240" w:lineRule="auto"/>
      </w:pPr>
      <w:r>
        <w:separator/>
      </w:r>
    </w:p>
  </w:footnote>
  <w:footnote w:type="continuationSeparator" w:id="0">
    <w:p w:rsidR="00BD150C" w:rsidRDefault="00BD150C" w:rsidP="00756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207"/>
    <w:rsid w:val="000038A0"/>
    <w:rsid w:val="000108DD"/>
    <w:rsid w:val="00012130"/>
    <w:rsid w:val="000146C8"/>
    <w:rsid w:val="00020137"/>
    <w:rsid w:val="00025625"/>
    <w:rsid w:val="00030C62"/>
    <w:rsid w:val="00043783"/>
    <w:rsid w:val="000500F6"/>
    <w:rsid w:val="00054C6A"/>
    <w:rsid w:val="00060B08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E58F7"/>
    <w:rsid w:val="001012FE"/>
    <w:rsid w:val="001050D5"/>
    <w:rsid w:val="00124C56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374A"/>
    <w:rsid w:val="0018473D"/>
    <w:rsid w:val="00192831"/>
    <w:rsid w:val="001979C8"/>
    <w:rsid w:val="001A08E5"/>
    <w:rsid w:val="001B0126"/>
    <w:rsid w:val="001B2F7C"/>
    <w:rsid w:val="001B41EF"/>
    <w:rsid w:val="001B7B46"/>
    <w:rsid w:val="001D0F12"/>
    <w:rsid w:val="001D4AD9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65E3"/>
    <w:rsid w:val="002572F2"/>
    <w:rsid w:val="00261FD3"/>
    <w:rsid w:val="00275305"/>
    <w:rsid w:val="00282201"/>
    <w:rsid w:val="00293A25"/>
    <w:rsid w:val="002C0144"/>
    <w:rsid w:val="002C0B6D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1EB6"/>
    <w:rsid w:val="00363638"/>
    <w:rsid w:val="003725E8"/>
    <w:rsid w:val="00377607"/>
    <w:rsid w:val="003907EE"/>
    <w:rsid w:val="003A463A"/>
    <w:rsid w:val="003B033D"/>
    <w:rsid w:val="003B0BCA"/>
    <w:rsid w:val="003C7C00"/>
    <w:rsid w:val="003D2F86"/>
    <w:rsid w:val="003E313A"/>
    <w:rsid w:val="003E529B"/>
    <w:rsid w:val="003E5804"/>
    <w:rsid w:val="003F5B75"/>
    <w:rsid w:val="00407A90"/>
    <w:rsid w:val="00410B1F"/>
    <w:rsid w:val="004148B9"/>
    <w:rsid w:val="00432EC3"/>
    <w:rsid w:val="004529F9"/>
    <w:rsid w:val="004570A0"/>
    <w:rsid w:val="0046215D"/>
    <w:rsid w:val="00464B0D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37F66"/>
    <w:rsid w:val="005528A4"/>
    <w:rsid w:val="00560DA6"/>
    <w:rsid w:val="00575C64"/>
    <w:rsid w:val="00581758"/>
    <w:rsid w:val="0058328C"/>
    <w:rsid w:val="005911AB"/>
    <w:rsid w:val="005941D1"/>
    <w:rsid w:val="00594DEA"/>
    <w:rsid w:val="005B583A"/>
    <w:rsid w:val="005B5E0C"/>
    <w:rsid w:val="00602BA0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B12CA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043C"/>
    <w:rsid w:val="00756207"/>
    <w:rsid w:val="007577DE"/>
    <w:rsid w:val="00763884"/>
    <w:rsid w:val="00763E4E"/>
    <w:rsid w:val="00780148"/>
    <w:rsid w:val="00786A29"/>
    <w:rsid w:val="0078725C"/>
    <w:rsid w:val="007A06BD"/>
    <w:rsid w:val="007A36BA"/>
    <w:rsid w:val="007A36F6"/>
    <w:rsid w:val="007C6897"/>
    <w:rsid w:val="007D0826"/>
    <w:rsid w:val="007D599B"/>
    <w:rsid w:val="007E647A"/>
    <w:rsid w:val="007E72D4"/>
    <w:rsid w:val="00806240"/>
    <w:rsid w:val="00817A02"/>
    <w:rsid w:val="00822C4C"/>
    <w:rsid w:val="0082600C"/>
    <w:rsid w:val="00834561"/>
    <w:rsid w:val="0086655E"/>
    <w:rsid w:val="00870779"/>
    <w:rsid w:val="00872E9C"/>
    <w:rsid w:val="0088195E"/>
    <w:rsid w:val="00882C4E"/>
    <w:rsid w:val="0089196A"/>
    <w:rsid w:val="00895430"/>
    <w:rsid w:val="008A366F"/>
    <w:rsid w:val="008B17E7"/>
    <w:rsid w:val="008B1DED"/>
    <w:rsid w:val="008C5436"/>
    <w:rsid w:val="008D1269"/>
    <w:rsid w:val="008D249C"/>
    <w:rsid w:val="008E0E1F"/>
    <w:rsid w:val="008E6244"/>
    <w:rsid w:val="008F4EA7"/>
    <w:rsid w:val="009001B1"/>
    <w:rsid w:val="009028AE"/>
    <w:rsid w:val="00912586"/>
    <w:rsid w:val="00914CA1"/>
    <w:rsid w:val="0092213B"/>
    <w:rsid w:val="00924698"/>
    <w:rsid w:val="00925433"/>
    <w:rsid w:val="00936DA0"/>
    <w:rsid w:val="009556CE"/>
    <w:rsid w:val="00961700"/>
    <w:rsid w:val="00973097"/>
    <w:rsid w:val="0098088E"/>
    <w:rsid w:val="00981774"/>
    <w:rsid w:val="00992284"/>
    <w:rsid w:val="00997B11"/>
    <w:rsid w:val="009A1066"/>
    <w:rsid w:val="009B50F3"/>
    <w:rsid w:val="009C7B30"/>
    <w:rsid w:val="009E19D3"/>
    <w:rsid w:val="009F5D0B"/>
    <w:rsid w:val="00A02450"/>
    <w:rsid w:val="00A04C90"/>
    <w:rsid w:val="00A11FEB"/>
    <w:rsid w:val="00A168CB"/>
    <w:rsid w:val="00A17277"/>
    <w:rsid w:val="00A2192E"/>
    <w:rsid w:val="00A23CF3"/>
    <w:rsid w:val="00A258DA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974AD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37209"/>
    <w:rsid w:val="00B421FC"/>
    <w:rsid w:val="00B519C6"/>
    <w:rsid w:val="00B7099A"/>
    <w:rsid w:val="00B7422B"/>
    <w:rsid w:val="00B76B7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50C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25"/>
    <w:rsid w:val="00C43D60"/>
    <w:rsid w:val="00C465C9"/>
    <w:rsid w:val="00C82473"/>
    <w:rsid w:val="00C91C5B"/>
    <w:rsid w:val="00C9203F"/>
    <w:rsid w:val="00C973B4"/>
    <w:rsid w:val="00CA1B10"/>
    <w:rsid w:val="00CB0851"/>
    <w:rsid w:val="00CB5C82"/>
    <w:rsid w:val="00CB5E63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45C3D"/>
    <w:rsid w:val="00D6058C"/>
    <w:rsid w:val="00D6098A"/>
    <w:rsid w:val="00D62E76"/>
    <w:rsid w:val="00D6642D"/>
    <w:rsid w:val="00D761A3"/>
    <w:rsid w:val="00D77647"/>
    <w:rsid w:val="00D85D5A"/>
    <w:rsid w:val="00D92ADF"/>
    <w:rsid w:val="00D93AED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6325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60EA"/>
    <w:rsid w:val="00EF22EF"/>
    <w:rsid w:val="00EF6FC1"/>
    <w:rsid w:val="00F014AE"/>
    <w:rsid w:val="00F0251E"/>
    <w:rsid w:val="00F21DE1"/>
    <w:rsid w:val="00F26FCC"/>
    <w:rsid w:val="00F32557"/>
    <w:rsid w:val="00F3520E"/>
    <w:rsid w:val="00F3684A"/>
    <w:rsid w:val="00F41DE8"/>
    <w:rsid w:val="00F507D8"/>
    <w:rsid w:val="00F54059"/>
    <w:rsid w:val="00F60B8A"/>
    <w:rsid w:val="00F61B3B"/>
    <w:rsid w:val="00F62532"/>
    <w:rsid w:val="00F67266"/>
    <w:rsid w:val="00F73D98"/>
    <w:rsid w:val="00F75C2A"/>
    <w:rsid w:val="00F768AE"/>
    <w:rsid w:val="00F80286"/>
    <w:rsid w:val="00FA7922"/>
    <w:rsid w:val="00FB0EEE"/>
    <w:rsid w:val="00FB1301"/>
    <w:rsid w:val="00FB5CF9"/>
    <w:rsid w:val="00FC1F40"/>
    <w:rsid w:val="00FC2E38"/>
    <w:rsid w:val="00FC7311"/>
    <w:rsid w:val="00FD2DA1"/>
    <w:rsid w:val="00FE4036"/>
    <w:rsid w:val="00FE7675"/>
    <w:rsid w:val="00FF057E"/>
    <w:rsid w:val="00FF23F4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207"/>
  </w:style>
  <w:style w:type="paragraph" w:styleId="a5">
    <w:name w:val="footer"/>
    <w:basedOn w:val="a"/>
    <w:link w:val="a6"/>
    <w:uiPriority w:val="99"/>
    <w:unhideWhenUsed/>
    <w:rsid w:val="0075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207"/>
  </w:style>
  <w:style w:type="paragraph" w:styleId="a7">
    <w:name w:val="Balloon Text"/>
    <w:basedOn w:val="a"/>
    <w:link w:val="a8"/>
    <w:uiPriority w:val="99"/>
    <w:semiHidden/>
    <w:unhideWhenUsed/>
    <w:rsid w:val="009C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2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207"/>
  </w:style>
  <w:style w:type="paragraph" w:styleId="a5">
    <w:name w:val="footer"/>
    <w:basedOn w:val="a"/>
    <w:link w:val="a6"/>
    <w:uiPriority w:val="99"/>
    <w:unhideWhenUsed/>
    <w:rsid w:val="0075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207"/>
  </w:style>
  <w:style w:type="paragraph" w:styleId="a7">
    <w:name w:val="Balloon Text"/>
    <w:basedOn w:val="a"/>
    <w:link w:val="a8"/>
    <w:uiPriority w:val="99"/>
    <w:semiHidden/>
    <w:unhideWhenUsed/>
    <w:rsid w:val="009C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F1F-A05C-40F2-8D82-86FB0C75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8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13</cp:revision>
  <cp:lastPrinted>2017-03-15T13:00:00Z</cp:lastPrinted>
  <dcterms:created xsi:type="dcterms:W3CDTF">2018-06-08T12:31:00Z</dcterms:created>
  <dcterms:modified xsi:type="dcterms:W3CDTF">2018-06-21T06:42:00Z</dcterms:modified>
</cp:coreProperties>
</file>