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DB" w:rsidRPr="0011425B" w:rsidRDefault="006A69DB" w:rsidP="006A69DB">
      <w:pPr>
        <w:widowControl w:val="0"/>
        <w:jc w:val="center"/>
      </w:pPr>
      <w:r w:rsidRPr="0011425B">
        <w:t>КОНТРОЛЬНО-СЧЕТНАЯ ПАЛАТА ГОРОДА АПАТИТЫ</w:t>
      </w:r>
    </w:p>
    <w:p w:rsidR="006A69DB" w:rsidRPr="0011425B" w:rsidRDefault="006A69DB" w:rsidP="006A69DB">
      <w:pPr>
        <w:widowControl w:val="0"/>
        <w:jc w:val="center"/>
        <w:rPr>
          <w:rFonts w:eastAsia="Calibri"/>
        </w:rPr>
      </w:pPr>
      <w:r w:rsidRPr="0011425B">
        <w:rPr>
          <w:rFonts w:eastAsia="Calibri"/>
        </w:rPr>
        <w:t>______________________________________________________________</w:t>
      </w:r>
      <w:r>
        <w:rPr>
          <w:rFonts w:eastAsia="Calibri"/>
        </w:rPr>
        <w:t>_</w:t>
      </w:r>
      <w:r w:rsidRPr="0011425B">
        <w:rPr>
          <w:rFonts w:eastAsia="Calibri"/>
        </w:rPr>
        <w:t>____________</w:t>
      </w:r>
    </w:p>
    <w:p w:rsidR="003A3C71" w:rsidRDefault="003A3C71" w:rsidP="006A69DB">
      <w:pPr>
        <w:pStyle w:val="a7"/>
        <w:jc w:val="right"/>
        <w:rPr>
          <w:sz w:val="24"/>
          <w:szCs w:val="24"/>
        </w:rPr>
      </w:pPr>
    </w:p>
    <w:p w:rsidR="006A69DB" w:rsidRPr="00EF6653" w:rsidRDefault="006A69DB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>УТВЕРЖДАЮ</w:t>
      </w:r>
    </w:p>
    <w:p w:rsidR="006A69DB" w:rsidRPr="00EF6653" w:rsidRDefault="00EF6653" w:rsidP="006A69DB">
      <w:pPr>
        <w:pStyle w:val="a7"/>
        <w:jc w:val="right"/>
        <w:rPr>
          <w:sz w:val="24"/>
          <w:szCs w:val="24"/>
        </w:rPr>
      </w:pPr>
      <w:proofErr w:type="spellStart"/>
      <w:proofErr w:type="gramStart"/>
      <w:r w:rsidRPr="00EF6653">
        <w:rPr>
          <w:sz w:val="24"/>
          <w:szCs w:val="24"/>
        </w:rPr>
        <w:t>Вр</w:t>
      </w:r>
      <w:r w:rsidR="00F54869">
        <w:rPr>
          <w:sz w:val="24"/>
          <w:szCs w:val="24"/>
        </w:rPr>
        <w:t>.</w:t>
      </w:r>
      <w:r w:rsidRPr="00EF6653">
        <w:rPr>
          <w:sz w:val="24"/>
          <w:szCs w:val="24"/>
        </w:rPr>
        <w:t>и</w:t>
      </w:r>
      <w:proofErr w:type="gramEnd"/>
      <w:r w:rsidR="00F54869">
        <w:rPr>
          <w:sz w:val="24"/>
          <w:szCs w:val="24"/>
        </w:rPr>
        <w:t>.</w:t>
      </w:r>
      <w:r w:rsidRPr="00EF6653">
        <w:rPr>
          <w:sz w:val="24"/>
          <w:szCs w:val="24"/>
        </w:rPr>
        <w:t>о</w:t>
      </w:r>
      <w:proofErr w:type="spellEnd"/>
      <w:r w:rsidR="00F54869">
        <w:rPr>
          <w:sz w:val="24"/>
          <w:szCs w:val="24"/>
        </w:rPr>
        <w:t>.</w:t>
      </w:r>
      <w:r w:rsidRPr="00EF6653">
        <w:rPr>
          <w:sz w:val="24"/>
          <w:szCs w:val="24"/>
        </w:rPr>
        <w:t xml:space="preserve"> П</w:t>
      </w:r>
      <w:r w:rsidR="006A69DB" w:rsidRPr="00EF6653">
        <w:rPr>
          <w:sz w:val="24"/>
          <w:szCs w:val="24"/>
        </w:rPr>
        <w:t>редседател</w:t>
      </w:r>
      <w:r w:rsidRPr="00EF6653">
        <w:rPr>
          <w:sz w:val="24"/>
          <w:szCs w:val="24"/>
        </w:rPr>
        <w:t>я</w:t>
      </w:r>
    </w:p>
    <w:p w:rsidR="006A69DB" w:rsidRPr="00EF6653" w:rsidRDefault="006A69DB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>Контрольно-счетной палаты</w:t>
      </w:r>
    </w:p>
    <w:p w:rsidR="006A69DB" w:rsidRPr="00EF6653" w:rsidRDefault="006A69DB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>города Апатиты</w:t>
      </w:r>
    </w:p>
    <w:p w:rsidR="006A69DB" w:rsidRPr="00EF6653" w:rsidRDefault="006A69DB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 xml:space="preserve">____________ </w:t>
      </w:r>
      <w:r w:rsidR="00EF6653" w:rsidRPr="00EF6653">
        <w:rPr>
          <w:sz w:val="24"/>
          <w:szCs w:val="24"/>
        </w:rPr>
        <w:t>И.А. Запорожец</w:t>
      </w:r>
    </w:p>
    <w:p w:rsidR="006A69DB" w:rsidRPr="0020118D" w:rsidRDefault="007829C1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 xml:space="preserve">от </w:t>
      </w:r>
      <w:r w:rsidR="006A69DB" w:rsidRPr="00EF6653">
        <w:rPr>
          <w:sz w:val="24"/>
          <w:szCs w:val="24"/>
        </w:rPr>
        <w:t>«</w:t>
      </w:r>
      <w:r w:rsidR="00B6180E">
        <w:rPr>
          <w:sz w:val="24"/>
          <w:szCs w:val="24"/>
        </w:rPr>
        <w:t>11</w:t>
      </w:r>
      <w:r w:rsidR="006A69DB" w:rsidRPr="00EF6653">
        <w:rPr>
          <w:sz w:val="24"/>
          <w:szCs w:val="24"/>
        </w:rPr>
        <w:t>»</w:t>
      </w:r>
      <w:r w:rsidR="00F933FF" w:rsidRPr="00EF6653">
        <w:rPr>
          <w:sz w:val="24"/>
          <w:szCs w:val="24"/>
        </w:rPr>
        <w:t xml:space="preserve"> </w:t>
      </w:r>
      <w:r w:rsidR="0064726E" w:rsidRPr="00EF6653">
        <w:rPr>
          <w:sz w:val="24"/>
          <w:szCs w:val="24"/>
        </w:rPr>
        <w:t>августа</w:t>
      </w:r>
      <w:r w:rsidR="006A69DB" w:rsidRPr="00EF6653">
        <w:rPr>
          <w:sz w:val="24"/>
          <w:szCs w:val="24"/>
        </w:rPr>
        <w:t xml:space="preserve"> 202</w:t>
      </w:r>
      <w:r w:rsidR="008832E6" w:rsidRPr="00EF6653">
        <w:rPr>
          <w:sz w:val="24"/>
          <w:szCs w:val="24"/>
        </w:rPr>
        <w:t>3</w:t>
      </w:r>
      <w:r w:rsidR="006A69DB" w:rsidRPr="00EF6653">
        <w:rPr>
          <w:sz w:val="24"/>
          <w:szCs w:val="24"/>
        </w:rPr>
        <w:t xml:space="preserve"> г.</w:t>
      </w:r>
      <w:r w:rsidR="006A69DB">
        <w:rPr>
          <w:sz w:val="24"/>
          <w:szCs w:val="24"/>
        </w:rPr>
        <w:t xml:space="preserve"> </w:t>
      </w:r>
    </w:p>
    <w:p w:rsidR="006A69DB" w:rsidRPr="00945A63" w:rsidRDefault="006A69DB" w:rsidP="007829C1">
      <w:pPr>
        <w:widowControl w:val="0"/>
      </w:pPr>
    </w:p>
    <w:p w:rsidR="006A69DB" w:rsidRPr="00F7069B" w:rsidRDefault="006A69DB" w:rsidP="00F7069B">
      <w:pPr>
        <w:widowControl w:val="0"/>
        <w:jc w:val="center"/>
        <w:rPr>
          <w:b/>
        </w:rPr>
      </w:pPr>
      <w:r w:rsidRPr="006F452F">
        <w:rPr>
          <w:b/>
        </w:rPr>
        <w:t>ЗАКЛЮЧЕНИЕ</w:t>
      </w:r>
    </w:p>
    <w:p w:rsidR="000572FB" w:rsidRPr="00C5249E" w:rsidRDefault="006A69DB" w:rsidP="00F54869">
      <w:pPr>
        <w:widowControl w:val="0"/>
        <w:jc w:val="center"/>
        <w:rPr>
          <w:b/>
        </w:rPr>
      </w:pPr>
      <w:proofErr w:type="gramStart"/>
      <w:r w:rsidRPr="00C5249E">
        <w:rPr>
          <w:b/>
        </w:rPr>
        <w:t>на проект решения Совета депутатов города Апатиты</w:t>
      </w:r>
      <w:r w:rsidR="00F7069B" w:rsidRPr="00C5249E">
        <w:rPr>
          <w:b/>
        </w:rPr>
        <w:t xml:space="preserve"> </w:t>
      </w:r>
      <w:r w:rsidR="00C5249E" w:rsidRPr="00C5249E">
        <w:rPr>
          <w:b/>
        </w:rPr>
        <w:t xml:space="preserve">«О внесении изменения в Положение о местных налогах на территории города Апатиты, утвержденное решением Апатитского городского Совета от 27.10.2005 № 510 (с изменениями, внесенными решениями Совета депутатов города Апатиты </w:t>
      </w:r>
      <w:hyperlink r:id="rId7" w:history="1">
        <w:r w:rsidR="00C5249E" w:rsidRPr="00C5249E">
          <w:rPr>
            <w:b/>
          </w:rPr>
          <w:t>от 25.04.2006 № 66</w:t>
        </w:r>
      </w:hyperlink>
      <w:r w:rsidR="00C5249E" w:rsidRPr="00C5249E">
        <w:rPr>
          <w:b/>
        </w:rPr>
        <w:t xml:space="preserve">, от 20.12.2006 № 179, </w:t>
      </w:r>
      <w:hyperlink r:id="rId8" w:history="1">
        <w:r w:rsidR="00C5249E" w:rsidRPr="00C5249E">
          <w:rPr>
            <w:b/>
          </w:rPr>
          <w:t>от 27.03.2007 № 224</w:t>
        </w:r>
      </w:hyperlink>
      <w:r w:rsidR="00C5249E" w:rsidRPr="00C5249E">
        <w:rPr>
          <w:b/>
        </w:rPr>
        <w:t xml:space="preserve">, </w:t>
      </w:r>
      <w:hyperlink r:id="rId9" w:history="1">
        <w:r w:rsidR="00C5249E" w:rsidRPr="00C5249E">
          <w:rPr>
            <w:b/>
          </w:rPr>
          <w:t>от 28.09.2007 № 317</w:t>
        </w:r>
      </w:hyperlink>
      <w:r w:rsidR="00C5249E" w:rsidRPr="00C5249E">
        <w:rPr>
          <w:b/>
        </w:rPr>
        <w:t xml:space="preserve">, </w:t>
      </w:r>
      <w:hyperlink r:id="rId10" w:history="1">
        <w:r w:rsidR="00C5249E" w:rsidRPr="00C5249E">
          <w:rPr>
            <w:b/>
          </w:rPr>
          <w:t>от 27.11.2007 № 343</w:t>
        </w:r>
      </w:hyperlink>
      <w:r w:rsidR="00C5249E" w:rsidRPr="00C5249E">
        <w:rPr>
          <w:b/>
        </w:rPr>
        <w:t xml:space="preserve">, </w:t>
      </w:r>
      <w:hyperlink r:id="rId11" w:history="1">
        <w:r w:rsidR="00C5249E" w:rsidRPr="00C5249E">
          <w:rPr>
            <w:b/>
          </w:rPr>
          <w:t>от 04.12.2007 № 360</w:t>
        </w:r>
      </w:hyperlink>
      <w:r w:rsidR="00C5249E" w:rsidRPr="00C5249E">
        <w:rPr>
          <w:b/>
        </w:rPr>
        <w:t xml:space="preserve">, </w:t>
      </w:r>
      <w:hyperlink r:id="rId12" w:history="1">
        <w:r w:rsidR="00C5249E" w:rsidRPr="00C5249E">
          <w:rPr>
            <w:b/>
          </w:rPr>
          <w:t>от 31.03.2008 № 413</w:t>
        </w:r>
      </w:hyperlink>
      <w:r w:rsidR="00C5249E" w:rsidRPr="00C5249E">
        <w:rPr>
          <w:b/>
        </w:rPr>
        <w:t xml:space="preserve">, </w:t>
      </w:r>
      <w:hyperlink r:id="rId13" w:history="1">
        <w:r w:rsidR="00C5249E" w:rsidRPr="00C5249E">
          <w:rPr>
            <w:b/>
          </w:rPr>
          <w:t>от 25.11.2008 № 529</w:t>
        </w:r>
      </w:hyperlink>
      <w:r w:rsidR="00C5249E" w:rsidRPr="00C5249E">
        <w:rPr>
          <w:b/>
        </w:rPr>
        <w:t xml:space="preserve">, </w:t>
      </w:r>
      <w:hyperlink r:id="rId14" w:history="1">
        <w:r w:rsidR="00C5249E" w:rsidRPr="00C5249E">
          <w:rPr>
            <w:b/>
          </w:rPr>
          <w:t>от</w:t>
        </w:r>
        <w:proofErr w:type="gramEnd"/>
        <w:r w:rsidR="00C5249E" w:rsidRPr="00C5249E">
          <w:rPr>
            <w:b/>
          </w:rPr>
          <w:t xml:space="preserve"> </w:t>
        </w:r>
        <w:proofErr w:type="gramStart"/>
        <w:r w:rsidR="00C5249E" w:rsidRPr="00C5249E">
          <w:rPr>
            <w:b/>
          </w:rPr>
          <w:t>26.01.2010 № 757</w:t>
        </w:r>
      </w:hyperlink>
      <w:r w:rsidR="00C5249E" w:rsidRPr="00C5249E">
        <w:rPr>
          <w:b/>
        </w:rPr>
        <w:t xml:space="preserve">, </w:t>
      </w:r>
      <w:hyperlink r:id="rId15" w:history="1">
        <w:r w:rsidR="00C5249E" w:rsidRPr="00C5249E">
          <w:rPr>
            <w:b/>
          </w:rPr>
          <w:t>от 28.09.2010 № 105</w:t>
        </w:r>
      </w:hyperlink>
      <w:r w:rsidR="00C5249E" w:rsidRPr="00C5249E">
        <w:rPr>
          <w:b/>
        </w:rPr>
        <w:t xml:space="preserve">, </w:t>
      </w:r>
      <w:hyperlink r:id="rId16" w:history="1">
        <w:r w:rsidR="00C5249E" w:rsidRPr="00C5249E">
          <w:rPr>
            <w:b/>
          </w:rPr>
          <w:t>от 11.11.2010 № 157</w:t>
        </w:r>
      </w:hyperlink>
      <w:r w:rsidR="00C5249E" w:rsidRPr="00C5249E">
        <w:rPr>
          <w:b/>
        </w:rPr>
        <w:t xml:space="preserve">, </w:t>
      </w:r>
      <w:hyperlink r:id="rId17" w:history="1">
        <w:r w:rsidR="00C5249E" w:rsidRPr="00C5249E">
          <w:rPr>
            <w:b/>
          </w:rPr>
          <w:t>от 30.11.2010 № 167</w:t>
        </w:r>
      </w:hyperlink>
      <w:r w:rsidR="00C5249E" w:rsidRPr="00C5249E">
        <w:rPr>
          <w:b/>
        </w:rPr>
        <w:t xml:space="preserve">, </w:t>
      </w:r>
      <w:hyperlink r:id="rId18" w:history="1">
        <w:r w:rsidR="00C5249E" w:rsidRPr="00C5249E">
          <w:rPr>
            <w:b/>
          </w:rPr>
          <w:t>от 05.03.2011 № 228</w:t>
        </w:r>
      </w:hyperlink>
      <w:r w:rsidR="00C5249E" w:rsidRPr="00C5249E">
        <w:rPr>
          <w:b/>
        </w:rPr>
        <w:t xml:space="preserve">, </w:t>
      </w:r>
      <w:hyperlink r:id="rId19" w:history="1">
        <w:r w:rsidR="00C5249E" w:rsidRPr="00C5249E">
          <w:rPr>
            <w:b/>
          </w:rPr>
          <w:t>от 31.05.2011 № 322</w:t>
        </w:r>
      </w:hyperlink>
      <w:r w:rsidR="00C5249E" w:rsidRPr="00C5249E">
        <w:rPr>
          <w:b/>
        </w:rPr>
        <w:t xml:space="preserve">, </w:t>
      </w:r>
      <w:hyperlink r:id="rId20" w:history="1">
        <w:r w:rsidR="00C5249E" w:rsidRPr="00C5249E">
          <w:rPr>
            <w:b/>
          </w:rPr>
          <w:t>от 10.11.2011 № 440</w:t>
        </w:r>
      </w:hyperlink>
      <w:r w:rsidR="00C5249E" w:rsidRPr="00C5249E">
        <w:rPr>
          <w:b/>
        </w:rPr>
        <w:t xml:space="preserve">, </w:t>
      </w:r>
      <w:hyperlink r:id="rId21" w:history="1">
        <w:r w:rsidR="00C5249E" w:rsidRPr="00C5249E">
          <w:rPr>
            <w:b/>
          </w:rPr>
          <w:t>от 24.04.2012 № 563</w:t>
        </w:r>
      </w:hyperlink>
      <w:r w:rsidR="00C5249E" w:rsidRPr="00C5249E">
        <w:rPr>
          <w:b/>
        </w:rPr>
        <w:t xml:space="preserve">, </w:t>
      </w:r>
      <w:hyperlink r:id="rId22" w:history="1">
        <w:r w:rsidR="00C5249E" w:rsidRPr="00C5249E">
          <w:rPr>
            <w:b/>
          </w:rPr>
          <w:t>от 25.12.2012 № 677</w:t>
        </w:r>
      </w:hyperlink>
      <w:r w:rsidR="00C5249E" w:rsidRPr="00C5249E">
        <w:rPr>
          <w:b/>
        </w:rPr>
        <w:t xml:space="preserve">, </w:t>
      </w:r>
      <w:hyperlink r:id="rId23" w:history="1">
        <w:r w:rsidR="00C5249E" w:rsidRPr="00C5249E">
          <w:rPr>
            <w:b/>
          </w:rPr>
          <w:t>от 28.05.2013 № 772</w:t>
        </w:r>
      </w:hyperlink>
      <w:r w:rsidR="00C5249E" w:rsidRPr="00C5249E">
        <w:rPr>
          <w:b/>
        </w:rPr>
        <w:t xml:space="preserve">, </w:t>
      </w:r>
      <w:hyperlink r:id="rId24" w:history="1">
        <w:r w:rsidR="00C5249E" w:rsidRPr="00C5249E">
          <w:rPr>
            <w:b/>
          </w:rPr>
          <w:t>от 25.06.2013 № 781</w:t>
        </w:r>
      </w:hyperlink>
      <w:r w:rsidR="00C5249E" w:rsidRPr="00C5249E">
        <w:rPr>
          <w:b/>
        </w:rPr>
        <w:t xml:space="preserve">, </w:t>
      </w:r>
      <w:hyperlink r:id="rId25" w:history="1">
        <w:r w:rsidR="00C5249E" w:rsidRPr="00C5249E">
          <w:rPr>
            <w:b/>
          </w:rPr>
          <w:t>от 27.09.2013 № 800</w:t>
        </w:r>
      </w:hyperlink>
      <w:r w:rsidR="00C5249E" w:rsidRPr="00C5249E">
        <w:rPr>
          <w:b/>
        </w:rPr>
        <w:t xml:space="preserve">, </w:t>
      </w:r>
      <w:hyperlink r:id="rId26" w:history="1">
        <w:r w:rsidR="00C5249E" w:rsidRPr="00C5249E">
          <w:rPr>
            <w:b/>
          </w:rPr>
          <w:t>от 29.10.2013 № 839</w:t>
        </w:r>
      </w:hyperlink>
      <w:r w:rsidR="00C5249E" w:rsidRPr="00C5249E">
        <w:rPr>
          <w:b/>
        </w:rPr>
        <w:t xml:space="preserve">, </w:t>
      </w:r>
      <w:hyperlink r:id="rId27" w:history="1">
        <w:r w:rsidR="00C5249E" w:rsidRPr="00C5249E">
          <w:rPr>
            <w:b/>
          </w:rPr>
          <w:t>от 26.11.2013 № 847</w:t>
        </w:r>
      </w:hyperlink>
      <w:r w:rsidR="00C5249E" w:rsidRPr="00C5249E">
        <w:rPr>
          <w:b/>
        </w:rPr>
        <w:t xml:space="preserve">, </w:t>
      </w:r>
      <w:hyperlink r:id="rId28" w:history="1">
        <w:r w:rsidR="00C5249E" w:rsidRPr="00C5249E">
          <w:rPr>
            <w:b/>
          </w:rPr>
          <w:t>от 24.06.2014 № 951</w:t>
        </w:r>
      </w:hyperlink>
      <w:r w:rsidR="00C5249E" w:rsidRPr="00C5249E">
        <w:rPr>
          <w:b/>
        </w:rPr>
        <w:t xml:space="preserve">, </w:t>
      </w:r>
      <w:hyperlink r:id="rId29" w:history="1">
        <w:r w:rsidR="00C5249E" w:rsidRPr="00C5249E">
          <w:rPr>
            <w:b/>
          </w:rPr>
          <w:t>от 26.08.2014 № 994</w:t>
        </w:r>
      </w:hyperlink>
      <w:r w:rsidR="00C5249E" w:rsidRPr="00C5249E">
        <w:rPr>
          <w:b/>
        </w:rPr>
        <w:t>,</w:t>
      </w:r>
      <w:proofErr w:type="gramEnd"/>
      <w:r w:rsidR="00C5249E" w:rsidRPr="00C5249E">
        <w:rPr>
          <w:b/>
        </w:rPr>
        <w:t xml:space="preserve"> </w:t>
      </w:r>
      <w:hyperlink r:id="rId30" w:history="1">
        <w:r w:rsidR="00C5249E" w:rsidRPr="00C5249E">
          <w:rPr>
            <w:b/>
          </w:rPr>
          <w:t>от 28.10.2014 № 22</w:t>
        </w:r>
      </w:hyperlink>
      <w:r w:rsidR="00C5249E" w:rsidRPr="00C5249E">
        <w:rPr>
          <w:b/>
        </w:rPr>
        <w:t xml:space="preserve">, от 25.11.2014 № 43, от 25.11.2014 № 44, </w:t>
      </w:r>
      <w:hyperlink r:id="rId31" w:history="1">
        <w:r w:rsidR="00C5249E" w:rsidRPr="00C5249E">
          <w:rPr>
            <w:b/>
          </w:rPr>
          <w:t>от 27.01.2015 № 76</w:t>
        </w:r>
      </w:hyperlink>
      <w:r w:rsidR="00C5249E" w:rsidRPr="00C5249E">
        <w:rPr>
          <w:b/>
        </w:rPr>
        <w:t xml:space="preserve">, </w:t>
      </w:r>
      <w:hyperlink r:id="rId32" w:history="1">
        <w:r w:rsidR="00C5249E" w:rsidRPr="00C5249E">
          <w:rPr>
            <w:b/>
          </w:rPr>
          <w:t>от 27.10.2015 № 188</w:t>
        </w:r>
      </w:hyperlink>
      <w:r w:rsidR="00C5249E" w:rsidRPr="00C5249E">
        <w:rPr>
          <w:b/>
        </w:rPr>
        <w:t xml:space="preserve">, от 22.11.2016 № 409, </w:t>
      </w:r>
      <w:hyperlink r:id="rId33" w:history="1">
        <w:r w:rsidR="00C5249E" w:rsidRPr="00C5249E">
          <w:rPr>
            <w:b/>
          </w:rPr>
          <w:t>от 28.02.2017 № 459</w:t>
        </w:r>
      </w:hyperlink>
      <w:r w:rsidR="00C5249E" w:rsidRPr="00C5249E">
        <w:rPr>
          <w:b/>
        </w:rPr>
        <w:t xml:space="preserve">, </w:t>
      </w:r>
      <w:hyperlink r:id="rId34" w:history="1">
        <w:r w:rsidR="00C5249E" w:rsidRPr="00C5249E">
          <w:rPr>
            <w:b/>
          </w:rPr>
          <w:t>от 28.03.2017 № 477</w:t>
        </w:r>
      </w:hyperlink>
      <w:r w:rsidR="00C5249E" w:rsidRPr="00C5249E">
        <w:rPr>
          <w:b/>
        </w:rPr>
        <w:t xml:space="preserve">, </w:t>
      </w:r>
      <w:hyperlink r:id="rId35" w:history="1">
        <w:r w:rsidR="00C5249E" w:rsidRPr="00C5249E">
          <w:rPr>
            <w:b/>
          </w:rPr>
          <w:t>от 28.11.2017 № 560</w:t>
        </w:r>
      </w:hyperlink>
      <w:r w:rsidR="00C5249E" w:rsidRPr="00C5249E">
        <w:rPr>
          <w:b/>
        </w:rPr>
        <w:t xml:space="preserve">, от 29.05.2018 № 661, </w:t>
      </w:r>
      <w:hyperlink r:id="rId36" w:tooltip="решение от 25.09.2018 0:00:00 №703 Совет депутатов города Апатиты с подведомственной территорией&#10;&#10;О внесении изменений в Положение о местных налогах на территории города Апатиты, утвержденное решением Апатитского городского Совета от 27.10.2005 № 510 (с" w:history="1">
        <w:r w:rsidR="00C5249E" w:rsidRPr="00C5249E">
          <w:rPr>
            <w:b/>
          </w:rPr>
          <w:t>от 25.09.2018 № 703</w:t>
        </w:r>
      </w:hyperlink>
      <w:r w:rsidR="00C5249E" w:rsidRPr="00C5249E">
        <w:rPr>
          <w:b/>
        </w:rPr>
        <w:t>, от 25.12.2018 № 748, от 26.11.2019 № 30, от 14.04.2020 № 99, от 26.05.2020 № 128, от 06.10.2020 № 185, от 28.09.2021 № 336, от 22.02.2022 № 424, от 31.05.2022 № 454)»</w:t>
      </w:r>
    </w:p>
    <w:p w:rsidR="006A69DB" w:rsidRPr="00F7069B" w:rsidRDefault="006A69DB" w:rsidP="00F54869">
      <w:pPr>
        <w:widowControl w:val="0"/>
        <w:ind w:firstLine="567"/>
        <w:jc w:val="both"/>
      </w:pPr>
    </w:p>
    <w:p w:rsidR="00C5249E" w:rsidRPr="004755FA" w:rsidRDefault="006A69DB" w:rsidP="00F54869">
      <w:pPr>
        <w:widowControl w:val="0"/>
        <w:ind w:firstLine="709"/>
        <w:jc w:val="both"/>
      </w:pPr>
      <w:proofErr w:type="gramStart"/>
      <w:r w:rsidRPr="00F7069B">
        <w:t>Заключение на проект решения Совета депутатов города Апатиты «</w:t>
      </w:r>
      <w:r w:rsidR="00C5249E" w:rsidRPr="004239BD">
        <w:rPr>
          <w:rFonts w:eastAsiaTheme="minorHAnsi"/>
          <w:lang w:eastAsia="en-US"/>
        </w:rPr>
        <w:t>О внесении изменения в Положение о местных налогах на территории города Апатиты, утвержденное решением Апатитского городского Совета от 27.10.2005</w:t>
      </w:r>
      <w:r w:rsidR="00C5249E">
        <w:rPr>
          <w:rFonts w:eastAsiaTheme="minorHAnsi"/>
          <w:lang w:eastAsia="en-US"/>
        </w:rPr>
        <w:t xml:space="preserve"> № 510 (с изменениями, внесе</w:t>
      </w:r>
      <w:r w:rsidR="00C5249E" w:rsidRPr="004239BD">
        <w:rPr>
          <w:rFonts w:eastAsiaTheme="minorHAnsi"/>
          <w:lang w:eastAsia="en-US"/>
        </w:rPr>
        <w:t xml:space="preserve">нными решениями Совета депутатов города Апатиты </w:t>
      </w:r>
      <w:hyperlink r:id="rId37" w:history="1">
        <w:r w:rsidR="00C5249E" w:rsidRPr="004239BD">
          <w:rPr>
            <w:rFonts w:eastAsiaTheme="minorHAnsi"/>
            <w:lang w:eastAsia="en-US"/>
          </w:rPr>
          <w:t>от 25.04.2006 № 66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38" w:history="1">
        <w:r w:rsidR="00C5249E" w:rsidRPr="004239BD">
          <w:rPr>
            <w:rFonts w:eastAsiaTheme="minorHAnsi"/>
            <w:lang w:eastAsia="en-US"/>
          </w:rPr>
          <w:t>от 20.12.2006 № 179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39" w:history="1">
        <w:r w:rsidR="00C5249E" w:rsidRPr="004239BD">
          <w:rPr>
            <w:rFonts w:eastAsiaTheme="minorHAnsi"/>
            <w:lang w:eastAsia="en-US"/>
          </w:rPr>
          <w:t>от 27.03.2007 № 224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40" w:history="1">
        <w:r w:rsidR="00C5249E" w:rsidRPr="004239BD">
          <w:rPr>
            <w:rFonts w:eastAsiaTheme="minorHAnsi"/>
            <w:lang w:eastAsia="en-US"/>
          </w:rPr>
          <w:t>от 28.09.2007 № 317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41" w:history="1">
        <w:r w:rsidR="00C5249E" w:rsidRPr="004239BD">
          <w:rPr>
            <w:rFonts w:eastAsiaTheme="minorHAnsi"/>
            <w:lang w:eastAsia="en-US"/>
          </w:rPr>
          <w:t xml:space="preserve">от 27.11.2007 </w:t>
        </w:r>
        <w:r w:rsidR="005D1485">
          <w:rPr>
            <w:rFonts w:eastAsiaTheme="minorHAnsi"/>
            <w:lang w:eastAsia="en-US"/>
          </w:rPr>
          <w:t xml:space="preserve">     </w:t>
        </w:r>
        <w:r w:rsidR="00C5249E" w:rsidRPr="004239BD">
          <w:rPr>
            <w:rFonts w:eastAsiaTheme="minorHAnsi"/>
            <w:lang w:eastAsia="en-US"/>
          </w:rPr>
          <w:t>№ 343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42" w:history="1">
        <w:r w:rsidR="00C5249E" w:rsidRPr="004239BD">
          <w:rPr>
            <w:rFonts w:eastAsiaTheme="minorHAnsi"/>
            <w:lang w:eastAsia="en-US"/>
          </w:rPr>
          <w:t>от 04.12.2007 № 360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43" w:history="1">
        <w:r w:rsidR="00C5249E" w:rsidRPr="004239BD">
          <w:rPr>
            <w:rFonts w:eastAsiaTheme="minorHAnsi"/>
            <w:lang w:eastAsia="en-US"/>
          </w:rPr>
          <w:t>от 31.03.2008 № 413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44" w:history="1">
        <w:r w:rsidR="00C5249E" w:rsidRPr="004239BD">
          <w:rPr>
            <w:rFonts w:eastAsiaTheme="minorHAnsi"/>
            <w:lang w:eastAsia="en-US"/>
          </w:rPr>
          <w:t>от 25.11.2008 № 529</w:t>
        </w:r>
        <w:proofErr w:type="gramEnd"/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45" w:history="1">
        <w:r w:rsidR="00C5249E" w:rsidRPr="004239BD">
          <w:rPr>
            <w:rFonts w:eastAsiaTheme="minorHAnsi"/>
            <w:lang w:eastAsia="en-US"/>
          </w:rPr>
          <w:t xml:space="preserve">от 26.01.2010 </w:t>
        </w:r>
        <w:r w:rsidR="005D1485">
          <w:rPr>
            <w:rFonts w:eastAsiaTheme="minorHAnsi"/>
            <w:lang w:eastAsia="en-US"/>
          </w:rPr>
          <w:t xml:space="preserve">   </w:t>
        </w:r>
        <w:r w:rsidR="00C5249E" w:rsidRPr="004239BD">
          <w:rPr>
            <w:rFonts w:eastAsiaTheme="minorHAnsi"/>
            <w:lang w:eastAsia="en-US"/>
          </w:rPr>
          <w:t>№ 757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46" w:history="1">
        <w:r w:rsidR="00C5249E" w:rsidRPr="004239BD">
          <w:rPr>
            <w:rFonts w:eastAsiaTheme="minorHAnsi"/>
            <w:lang w:eastAsia="en-US"/>
          </w:rPr>
          <w:t>от 28.09.2010 № 105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47" w:history="1">
        <w:r w:rsidR="00C5249E" w:rsidRPr="004239BD">
          <w:rPr>
            <w:rFonts w:eastAsiaTheme="minorHAnsi"/>
            <w:lang w:eastAsia="en-US"/>
          </w:rPr>
          <w:t>от 11.11.2010 № 157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48" w:history="1">
        <w:r w:rsidR="00C5249E" w:rsidRPr="004239BD">
          <w:rPr>
            <w:rFonts w:eastAsiaTheme="minorHAnsi"/>
            <w:lang w:eastAsia="en-US"/>
          </w:rPr>
          <w:t>от 30.11.2010 № 167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49" w:history="1">
        <w:r w:rsidR="00C5249E" w:rsidRPr="004239BD">
          <w:rPr>
            <w:rFonts w:eastAsiaTheme="minorHAnsi"/>
            <w:lang w:eastAsia="en-US"/>
          </w:rPr>
          <w:t xml:space="preserve">от 05.03.2011 </w:t>
        </w:r>
        <w:r w:rsidR="005D1485">
          <w:rPr>
            <w:rFonts w:eastAsiaTheme="minorHAnsi"/>
            <w:lang w:eastAsia="en-US"/>
          </w:rPr>
          <w:t xml:space="preserve">  </w:t>
        </w:r>
        <w:proofErr w:type="gramStart"/>
        <w:r w:rsidR="00C5249E" w:rsidRPr="004239BD">
          <w:rPr>
            <w:rFonts w:eastAsiaTheme="minorHAnsi"/>
            <w:lang w:eastAsia="en-US"/>
          </w:rPr>
          <w:t>№ 228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50" w:history="1">
        <w:r w:rsidR="00C5249E" w:rsidRPr="004239BD">
          <w:rPr>
            <w:rFonts w:eastAsiaTheme="minorHAnsi"/>
            <w:lang w:eastAsia="en-US"/>
          </w:rPr>
          <w:t>от 31.05.2011 № 322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51" w:history="1">
        <w:r w:rsidR="00C5249E" w:rsidRPr="004239BD">
          <w:rPr>
            <w:rFonts w:eastAsiaTheme="minorHAnsi"/>
            <w:lang w:eastAsia="en-US"/>
          </w:rPr>
          <w:t>от 10.11.2011 № 440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52" w:history="1">
        <w:r w:rsidR="00C5249E" w:rsidRPr="004239BD">
          <w:rPr>
            <w:rFonts w:eastAsiaTheme="minorHAnsi"/>
            <w:lang w:eastAsia="en-US"/>
          </w:rPr>
          <w:t>от 24.04.2012 № 563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53" w:history="1">
        <w:r w:rsidR="00C5249E" w:rsidRPr="004239BD">
          <w:rPr>
            <w:rFonts w:eastAsiaTheme="minorHAnsi"/>
            <w:lang w:eastAsia="en-US"/>
          </w:rPr>
          <w:t xml:space="preserve">от 25.12.2012 </w:t>
        </w:r>
        <w:r w:rsidR="005D1485">
          <w:rPr>
            <w:rFonts w:eastAsiaTheme="minorHAnsi"/>
            <w:lang w:eastAsia="en-US"/>
          </w:rPr>
          <w:t xml:space="preserve">   </w:t>
        </w:r>
        <w:r w:rsidR="00C5249E" w:rsidRPr="004239BD">
          <w:rPr>
            <w:rFonts w:eastAsiaTheme="minorHAnsi"/>
            <w:lang w:eastAsia="en-US"/>
          </w:rPr>
          <w:t>№ 677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54" w:history="1">
        <w:r w:rsidR="00C5249E" w:rsidRPr="004239BD">
          <w:rPr>
            <w:rFonts w:eastAsiaTheme="minorHAnsi"/>
            <w:lang w:eastAsia="en-US"/>
          </w:rPr>
          <w:t>от 28.05.2013 № 772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55" w:history="1">
        <w:r w:rsidR="00C5249E" w:rsidRPr="004239BD">
          <w:rPr>
            <w:rFonts w:eastAsiaTheme="minorHAnsi"/>
            <w:lang w:eastAsia="en-US"/>
          </w:rPr>
          <w:t>от 25.06.2013 № 781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56" w:history="1">
        <w:r w:rsidR="00C5249E" w:rsidRPr="004239BD">
          <w:rPr>
            <w:rFonts w:eastAsiaTheme="minorHAnsi"/>
            <w:lang w:eastAsia="en-US"/>
          </w:rPr>
          <w:t>от 27.09.2013 № 800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57" w:history="1">
        <w:r w:rsidR="00C5249E" w:rsidRPr="004239BD">
          <w:rPr>
            <w:rFonts w:eastAsiaTheme="minorHAnsi"/>
            <w:lang w:eastAsia="en-US"/>
          </w:rPr>
          <w:t xml:space="preserve">от 29.10.2013 </w:t>
        </w:r>
        <w:r w:rsidR="005D1485">
          <w:rPr>
            <w:rFonts w:eastAsiaTheme="minorHAnsi"/>
            <w:lang w:eastAsia="en-US"/>
          </w:rPr>
          <w:t xml:space="preserve">  </w:t>
        </w:r>
        <w:r w:rsidR="00C5249E" w:rsidRPr="004239BD">
          <w:rPr>
            <w:rFonts w:eastAsiaTheme="minorHAnsi"/>
            <w:lang w:eastAsia="en-US"/>
          </w:rPr>
          <w:t>№ 839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58" w:history="1">
        <w:r w:rsidR="00C5249E" w:rsidRPr="004239BD">
          <w:rPr>
            <w:rFonts w:eastAsiaTheme="minorHAnsi"/>
            <w:lang w:eastAsia="en-US"/>
          </w:rPr>
          <w:t>от 26.11.2013 № 847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59" w:history="1">
        <w:r w:rsidR="00C5249E" w:rsidRPr="004239BD">
          <w:rPr>
            <w:rFonts w:eastAsiaTheme="minorHAnsi"/>
            <w:lang w:eastAsia="en-US"/>
          </w:rPr>
          <w:t>от 24.06.2014 № 951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60" w:history="1">
        <w:r w:rsidR="00C5249E" w:rsidRPr="004239BD">
          <w:rPr>
            <w:rFonts w:eastAsiaTheme="minorHAnsi"/>
            <w:lang w:eastAsia="en-US"/>
          </w:rPr>
          <w:t>от 26.08.2014 № 994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61" w:history="1">
        <w:r w:rsidR="00C5249E" w:rsidRPr="004239BD">
          <w:rPr>
            <w:rFonts w:eastAsiaTheme="minorHAnsi"/>
            <w:lang w:eastAsia="en-US"/>
          </w:rPr>
          <w:t xml:space="preserve">от 28.10.2014 </w:t>
        </w:r>
        <w:r w:rsidR="005D1485">
          <w:rPr>
            <w:rFonts w:eastAsiaTheme="minorHAnsi"/>
            <w:lang w:eastAsia="en-US"/>
          </w:rPr>
          <w:t xml:space="preserve">  </w:t>
        </w:r>
        <w:r w:rsidR="00C5249E" w:rsidRPr="004239BD">
          <w:rPr>
            <w:rFonts w:eastAsiaTheme="minorHAnsi"/>
            <w:lang w:eastAsia="en-US"/>
          </w:rPr>
          <w:t>№ 22</w:t>
        </w:r>
      </w:hyperlink>
      <w:r w:rsidR="00C5249E" w:rsidRPr="004239BD">
        <w:rPr>
          <w:rFonts w:eastAsiaTheme="minorHAnsi"/>
          <w:lang w:eastAsia="en-US"/>
        </w:rPr>
        <w:t xml:space="preserve">, от 25.11.2014 № 43, от 25.11.2014 № 44, </w:t>
      </w:r>
      <w:hyperlink r:id="rId62" w:history="1">
        <w:r w:rsidR="00C5249E" w:rsidRPr="004239BD">
          <w:rPr>
            <w:rFonts w:eastAsiaTheme="minorHAnsi"/>
            <w:lang w:eastAsia="en-US"/>
          </w:rPr>
          <w:t>от 27.01.2015 № 76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63" w:history="1">
        <w:r w:rsidR="00C5249E" w:rsidRPr="004239BD">
          <w:rPr>
            <w:rFonts w:eastAsiaTheme="minorHAnsi"/>
            <w:lang w:eastAsia="en-US"/>
          </w:rPr>
          <w:t>от 27.10.2015 № 188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64" w:history="1">
        <w:r w:rsidR="00C5249E" w:rsidRPr="004239BD">
          <w:rPr>
            <w:rFonts w:eastAsiaTheme="minorHAnsi"/>
            <w:lang w:eastAsia="en-US"/>
          </w:rPr>
          <w:t>от 22.11.2016 № 409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65" w:history="1">
        <w:r w:rsidR="00C5249E" w:rsidRPr="004239BD">
          <w:rPr>
            <w:rFonts w:eastAsiaTheme="minorHAnsi"/>
            <w:lang w:eastAsia="en-US"/>
          </w:rPr>
          <w:t>от 28.02.2017 № 459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66" w:history="1">
        <w:r w:rsidR="00C5249E" w:rsidRPr="004239BD">
          <w:rPr>
            <w:rFonts w:eastAsiaTheme="minorHAnsi"/>
            <w:lang w:eastAsia="en-US"/>
          </w:rPr>
          <w:t>от 28.03.2017 № 477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67" w:history="1">
        <w:r w:rsidR="00C5249E" w:rsidRPr="004239BD">
          <w:rPr>
            <w:rFonts w:eastAsiaTheme="minorHAnsi"/>
            <w:lang w:eastAsia="en-US"/>
          </w:rPr>
          <w:t>от 28.11.2017 № 560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68" w:history="1">
        <w:r w:rsidR="00C5249E" w:rsidRPr="004239BD">
          <w:rPr>
            <w:rFonts w:eastAsiaTheme="minorHAnsi"/>
            <w:lang w:eastAsia="en-US"/>
          </w:rPr>
          <w:t>от 29.05.2018 № 661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69" w:tooltip="решение от 25.09.2018 0:00:00 №703 Совет депутатов города Апатиты с подведомственной территорией&#10;&#10;О внесении изменений в Положение о местных налогах на территории города Апатиты, утвержденное решением Апатитского городского Совета от 27.10.2005 № 510 (с" w:history="1">
        <w:r w:rsidR="00C5249E" w:rsidRPr="004239BD">
          <w:rPr>
            <w:rFonts w:eastAsiaTheme="minorHAnsi"/>
            <w:lang w:eastAsia="en-US"/>
          </w:rPr>
          <w:t>от 25.09.2018 № 703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70" w:tooltip="решение от 25.12.2018 0:00:00 №748 Совет депутатов города Апатиты с подведомственной территорией&#10;&#10;О внесении изменений в Положение о местных налогах на территории города Апатиты, утвержденное решением Апатитского городского Совета от 27.10.2005 № 510 (с" w:history="1">
        <w:r w:rsidR="00C5249E" w:rsidRPr="004239BD">
          <w:rPr>
            <w:rFonts w:eastAsiaTheme="minorHAnsi"/>
            <w:lang w:eastAsia="en-US"/>
          </w:rPr>
          <w:t>от 25.12.2018 № 748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71" w:tooltip="решение от 26.11.2019 0:00:00 №30 Совет депутатов города Апатиты с подведомственной территорией&#10;&#10;О внесении изменений в Положение о местных налогах на территории города Апатиты, утвержденное решением Апатитского городского Совета от 27.10.2005 № 510 (с " w:history="1">
        <w:r w:rsidR="00C5249E" w:rsidRPr="004239BD">
          <w:rPr>
            <w:rFonts w:eastAsiaTheme="minorHAnsi"/>
            <w:lang w:eastAsia="en-US"/>
          </w:rPr>
          <w:t>от 26.11.2019 № 30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72" w:tooltip="решение от 14.04.2020 0:00:00 №99 Глава города Апатиты с подведомственной территорией&#10;&#10;О внесении изменений в Положение о местных налогах на территории города Апатиты, утвержденное решением Апатитского городского Совета от 27.10.2005 № 510 (с изменениям" w:history="1">
        <w:r w:rsidR="00C5249E" w:rsidRPr="004239BD">
          <w:rPr>
            <w:rFonts w:eastAsiaTheme="minorHAnsi"/>
            <w:lang w:eastAsia="en-US"/>
          </w:rPr>
          <w:t>от 14.04.2020 № 99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73" w:tooltip="решение от 26.05.2020 0:00:00 №128 Глава города Апатиты с подведомственной территорией&#10;&#10;О внесении изменений в Положение о местных налогах на территории города Апатиты, утверждённое решением Апатитского городского Совета от 27.10.2005 № 510 (с изменения" w:history="1">
        <w:r w:rsidR="00C5249E" w:rsidRPr="004239BD">
          <w:rPr>
            <w:rFonts w:eastAsiaTheme="minorHAnsi"/>
            <w:lang w:eastAsia="en-US"/>
          </w:rPr>
          <w:t>от 26.05.2020 № 128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74" w:tooltip="решение от 06.10.2020 0:00:00 №185 Глава города Апатиты с подведомственной территорией&#10;&#10;О внесении изменения в Положение о местных налогах на территории города Апатиты, утвержденное решением Апатитского городского Совета от 27.10.2005 № 510 (с изменения" w:history="1">
        <w:r w:rsidR="00C5249E" w:rsidRPr="004239BD">
          <w:rPr>
            <w:rFonts w:eastAsiaTheme="minorHAnsi"/>
            <w:lang w:eastAsia="en-US"/>
          </w:rPr>
          <w:t>от 06.10.2020 № 185</w:t>
        </w:r>
      </w:hyperlink>
      <w:r w:rsidR="00C5249E" w:rsidRPr="004239BD">
        <w:rPr>
          <w:rFonts w:eastAsiaTheme="minorHAnsi"/>
          <w:lang w:eastAsia="en-US"/>
        </w:rPr>
        <w:t xml:space="preserve">, </w:t>
      </w:r>
      <w:hyperlink r:id="rId75" w:tooltip="решение от 28.09.2021 0:00:00 №336 Глава города Апатиты с подведомственной территорией&#10;&#10;О внесении изменений в Положение о местных налогах на территории города Апатиты, утверждённое решением Апатитского городского Совета от 27.10.2005 № 510 (с изменения" w:history="1">
        <w:r w:rsidR="00C5249E" w:rsidRPr="004239BD">
          <w:rPr>
            <w:rFonts w:eastAsiaTheme="minorHAnsi"/>
            <w:lang w:eastAsia="en-US"/>
          </w:rPr>
          <w:t>от 28.09.2021 № 336</w:t>
        </w:r>
      </w:hyperlink>
      <w:r w:rsidR="00C5249E" w:rsidRPr="004239BD">
        <w:rPr>
          <w:rFonts w:eastAsiaTheme="minorHAnsi"/>
          <w:lang w:eastAsia="en-US"/>
        </w:rPr>
        <w:t>, от 22.02.2022 № 424, от 31.05.2022 № 454)</w:t>
      </w:r>
      <w:r w:rsidR="00C5249E" w:rsidRPr="008D3FD0">
        <w:rPr>
          <w:rFonts w:eastAsiaTheme="minorHAnsi"/>
          <w:lang w:eastAsia="en-US"/>
        </w:rPr>
        <w:t>»</w:t>
      </w:r>
      <w:r w:rsidR="000572FB" w:rsidRPr="00F7069B">
        <w:t xml:space="preserve"> </w:t>
      </w:r>
      <w:r w:rsidRPr="00F7069B">
        <w:t xml:space="preserve">(далее – проект Решения) подготовлено </w:t>
      </w:r>
      <w:r w:rsidR="00C5249E" w:rsidRPr="005D3F20">
        <w:t xml:space="preserve">в соответствии с Бюджетным кодексом РФ, </w:t>
      </w:r>
      <w:r w:rsidR="00C5249E">
        <w:t>р</w:t>
      </w:r>
      <w:r w:rsidR="00C5249E" w:rsidRPr="005D3F20">
        <w:t>ешени</w:t>
      </w:r>
      <w:r w:rsidR="00C5249E">
        <w:t>ем</w:t>
      </w:r>
      <w:r w:rsidR="00C5249E" w:rsidRPr="005D3F20">
        <w:t xml:space="preserve"> Совета депутатов города Апатиты</w:t>
      </w:r>
      <w:r w:rsidR="00C5249E">
        <w:t xml:space="preserve"> от 05.10.2021 № 363 </w:t>
      </w:r>
      <w:r w:rsidR="00C5249E" w:rsidRPr="00FB1E8C">
        <w:t>«</w:t>
      </w:r>
      <w:r w:rsidR="00C5249E" w:rsidRPr="00FB1E8C">
        <w:rPr>
          <w:bCs/>
        </w:rPr>
        <w:t>Об утверждении Положения о Контрольно-счетной палате муниципального образования город Апатиты с подведомственной территорией Мурманской области</w:t>
      </w:r>
      <w:r w:rsidR="00C5249E" w:rsidRPr="00FB1E8C">
        <w:t>»</w:t>
      </w:r>
      <w:r w:rsidR="00C5249E" w:rsidRPr="005D3F20">
        <w:t xml:space="preserve">, </w:t>
      </w:r>
      <w:r w:rsidR="00C5249E" w:rsidRPr="00D8327F">
        <w:t xml:space="preserve">пунктом 1.4 </w:t>
      </w:r>
      <w:r w:rsidR="00C5249E" w:rsidRPr="004755FA">
        <w:t>раздела 1 Плана работы Контрольно-счетной палаты города Апатиты на 202</w:t>
      </w:r>
      <w:r w:rsidR="00C5249E">
        <w:t>3</w:t>
      </w:r>
      <w:r w:rsidR="00C5249E" w:rsidRPr="004755FA">
        <w:t xml:space="preserve"> год, </w:t>
      </w:r>
      <w:r w:rsidR="00C5249E" w:rsidRPr="008B1C52">
        <w:t>утвержденно</w:t>
      </w:r>
      <w:r w:rsidR="00C5249E">
        <w:t>го</w:t>
      </w:r>
      <w:r w:rsidR="00C5249E" w:rsidRPr="008B1C52">
        <w:t xml:space="preserve"> </w:t>
      </w:r>
      <w:r w:rsidR="00C5249E">
        <w:t>распоряжением Контрольно-счетной палаты города Апатиты от 28.12.2022 № 18 (с изменениями, внесенными распоряжением Контрольно-счетной палаты города Апатиты от 09.01.2023 № 1)</w:t>
      </w:r>
      <w:r w:rsidR="00C5249E" w:rsidRPr="004755FA">
        <w:t xml:space="preserve">, по материалам, направленным письмом Главы города Апатиты от </w:t>
      </w:r>
      <w:r w:rsidR="00C5249E">
        <w:t>13</w:t>
      </w:r>
      <w:r w:rsidR="00C5249E" w:rsidRPr="004755FA">
        <w:t>.0</w:t>
      </w:r>
      <w:r w:rsidR="00C5249E">
        <w:t>7</w:t>
      </w:r>
      <w:r w:rsidR="00C5249E" w:rsidRPr="004755FA">
        <w:t>.202</w:t>
      </w:r>
      <w:r w:rsidR="00C5249E">
        <w:t xml:space="preserve">3 </w:t>
      </w:r>
      <w:r w:rsidR="00C5249E" w:rsidRPr="004755FA">
        <w:t xml:space="preserve">№ </w:t>
      </w:r>
      <w:r w:rsidR="00C5249E">
        <w:t>329</w:t>
      </w:r>
      <w:r w:rsidR="00C5249E" w:rsidRPr="004755FA">
        <w:t>/с.</w:t>
      </w:r>
      <w:proofErr w:type="gramEnd"/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t xml:space="preserve">Вместе с проектом Решения в Контрольно-счетную палату города Апатиты для проведения экспертизы представлены: </w:t>
      </w:r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lastRenderedPageBreak/>
        <w:t>- сопроводительное письмо (копия);</w:t>
      </w:r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t>- пояснительная записка к проекту Решения (копия);</w:t>
      </w:r>
    </w:p>
    <w:p w:rsidR="00934D5B" w:rsidRPr="00F7069B" w:rsidRDefault="00934D5B" w:rsidP="00F54869">
      <w:pPr>
        <w:widowControl w:val="0"/>
        <w:ind w:firstLine="720"/>
        <w:jc w:val="both"/>
      </w:pPr>
      <w:proofErr w:type="gramStart"/>
      <w:r w:rsidRPr="00F7069B">
        <w:t xml:space="preserve">- </w:t>
      </w:r>
      <w:r w:rsidR="00DE0C13" w:rsidRPr="00F7069B">
        <w:t>п</w:t>
      </w:r>
      <w:r w:rsidRPr="00F7069B">
        <w:t xml:space="preserve">еречень решений Совета депутатов города Апатиты и иных муниципальных правовых актов города Апатиты, подлежащих изменению, дополнению или признанию утратившими силу в случае принятия решения Совета депутатов города Апатиты </w:t>
      </w:r>
      <w:r w:rsidR="00AD2BD9" w:rsidRPr="00F7069B">
        <w:t>«</w:t>
      </w:r>
      <w:r w:rsidR="00AD2BD9" w:rsidRPr="004239BD">
        <w:rPr>
          <w:rFonts w:eastAsiaTheme="minorHAnsi"/>
          <w:lang w:eastAsia="en-US"/>
        </w:rPr>
        <w:t>О внесении изменения в Положение о местных налогах на территории города Апатиты, утвержденное решением Апатитского городского Совета от 27.10.2005</w:t>
      </w:r>
      <w:r w:rsidR="00AD2BD9">
        <w:rPr>
          <w:rFonts w:eastAsiaTheme="minorHAnsi"/>
          <w:lang w:eastAsia="en-US"/>
        </w:rPr>
        <w:t xml:space="preserve"> № 510 (с изменениями, внесе</w:t>
      </w:r>
      <w:r w:rsidR="00AD2BD9" w:rsidRPr="004239BD">
        <w:rPr>
          <w:rFonts w:eastAsiaTheme="minorHAnsi"/>
          <w:lang w:eastAsia="en-US"/>
        </w:rPr>
        <w:t xml:space="preserve">нными решениями Совета депутатов города Апатиты </w:t>
      </w:r>
      <w:hyperlink r:id="rId76" w:history="1">
        <w:r w:rsidR="00AD2BD9" w:rsidRPr="004239BD">
          <w:rPr>
            <w:rFonts w:eastAsiaTheme="minorHAnsi"/>
            <w:lang w:eastAsia="en-US"/>
          </w:rPr>
          <w:t>от 25.04.2006 № 66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77" w:history="1">
        <w:r w:rsidR="00AD2BD9" w:rsidRPr="004239BD">
          <w:rPr>
            <w:rFonts w:eastAsiaTheme="minorHAnsi"/>
            <w:lang w:eastAsia="en-US"/>
          </w:rPr>
          <w:t>от</w:t>
        </w:r>
        <w:proofErr w:type="gramEnd"/>
        <w:r w:rsidR="00AD2BD9" w:rsidRPr="004239BD">
          <w:rPr>
            <w:rFonts w:eastAsiaTheme="minorHAnsi"/>
            <w:lang w:eastAsia="en-US"/>
          </w:rPr>
          <w:t xml:space="preserve"> </w:t>
        </w:r>
        <w:proofErr w:type="gramStart"/>
        <w:r w:rsidR="00AD2BD9" w:rsidRPr="004239BD">
          <w:rPr>
            <w:rFonts w:eastAsiaTheme="minorHAnsi"/>
            <w:lang w:eastAsia="en-US"/>
          </w:rPr>
          <w:t>20.12.2006 № 179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78" w:history="1">
        <w:r w:rsidR="00AD2BD9" w:rsidRPr="004239BD">
          <w:rPr>
            <w:rFonts w:eastAsiaTheme="minorHAnsi"/>
            <w:lang w:eastAsia="en-US"/>
          </w:rPr>
          <w:t>от 27.03.2007 № 224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79" w:history="1">
        <w:r w:rsidR="00AD2BD9" w:rsidRPr="004239BD">
          <w:rPr>
            <w:rFonts w:eastAsiaTheme="minorHAnsi"/>
            <w:lang w:eastAsia="en-US"/>
          </w:rPr>
          <w:t>от 28.09.2007 № 317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80" w:history="1">
        <w:r w:rsidR="00AD2BD9" w:rsidRPr="004239BD">
          <w:rPr>
            <w:rFonts w:eastAsiaTheme="minorHAnsi"/>
            <w:lang w:eastAsia="en-US"/>
          </w:rPr>
          <w:t xml:space="preserve">от 27.11.2007 </w:t>
        </w:r>
        <w:r w:rsidR="00207BC7">
          <w:rPr>
            <w:rFonts w:eastAsiaTheme="minorHAnsi"/>
            <w:lang w:eastAsia="en-US"/>
          </w:rPr>
          <w:t xml:space="preserve">    </w:t>
        </w:r>
        <w:r w:rsidR="00AD2BD9" w:rsidRPr="004239BD">
          <w:rPr>
            <w:rFonts w:eastAsiaTheme="minorHAnsi"/>
            <w:lang w:eastAsia="en-US"/>
          </w:rPr>
          <w:t>№ 343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81" w:history="1">
        <w:r w:rsidR="00AD2BD9" w:rsidRPr="004239BD">
          <w:rPr>
            <w:rFonts w:eastAsiaTheme="minorHAnsi"/>
            <w:lang w:eastAsia="en-US"/>
          </w:rPr>
          <w:t>от 04.12.2007 № 360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82" w:history="1">
        <w:r w:rsidR="00AD2BD9" w:rsidRPr="004239BD">
          <w:rPr>
            <w:rFonts w:eastAsiaTheme="minorHAnsi"/>
            <w:lang w:eastAsia="en-US"/>
          </w:rPr>
          <w:t>от 31.03.2008 № 413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83" w:history="1">
        <w:r w:rsidR="00AD2BD9" w:rsidRPr="004239BD">
          <w:rPr>
            <w:rFonts w:eastAsiaTheme="minorHAnsi"/>
            <w:lang w:eastAsia="en-US"/>
          </w:rPr>
          <w:t>от 25.11.2008 № 529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84" w:history="1">
        <w:r w:rsidR="00AD2BD9" w:rsidRPr="004239BD">
          <w:rPr>
            <w:rFonts w:eastAsiaTheme="minorHAnsi"/>
            <w:lang w:eastAsia="en-US"/>
          </w:rPr>
          <w:t xml:space="preserve">от 26.01.2010 </w:t>
        </w:r>
        <w:r w:rsidR="00207BC7">
          <w:rPr>
            <w:rFonts w:eastAsiaTheme="minorHAnsi"/>
            <w:lang w:eastAsia="en-US"/>
          </w:rPr>
          <w:t xml:space="preserve">   </w:t>
        </w:r>
        <w:r w:rsidR="00AD2BD9" w:rsidRPr="004239BD">
          <w:rPr>
            <w:rFonts w:eastAsiaTheme="minorHAnsi"/>
            <w:lang w:eastAsia="en-US"/>
          </w:rPr>
          <w:t>№ 757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85" w:history="1">
        <w:r w:rsidR="00AD2BD9" w:rsidRPr="004239BD">
          <w:rPr>
            <w:rFonts w:eastAsiaTheme="minorHAnsi"/>
            <w:lang w:eastAsia="en-US"/>
          </w:rPr>
          <w:t>от 28.09.2010 № 105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86" w:history="1">
        <w:r w:rsidR="00AD2BD9" w:rsidRPr="004239BD">
          <w:rPr>
            <w:rFonts w:eastAsiaTheme="minorHAnsi"/>
            <w:lang w:eastAsia="en-US"/>
          </w:rPr>
          <w:t>от 11.11.2010 № 157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87" w:history="1">
        <w:r w:rsidR="00AD2BD9" w:rsidRPr="004239BD">
          <w:rPr>
            <w:rFonts w:eastAsiaTheme="minorHAnsi"/>
            <w:lang w:eastAsia="en-US"/>
          </w:rPr>
          <w:t>от 30.11.2010 № 167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88" w:history="1">
        <w:r w:rsidR="00AD2BD9" w:rsidRPr="004239BD">
          <w:rPr>
            <w:rFonts w:eastAsiaTheme="minorHAnsi"/>
            <w:lang w:eastAsia="en-US"/>
          </w:rPr>
          <w:t xml:space="preserve">от 05.03.2011 </w:t>
        </w:r>
        <w:r w:rsidR="00207BC7">
          <w:rPr>
            <w:rFonts w:eastAsiaTheme="minorHAnsi"/>
            <w:lang w:eastAsia="en-US"/>
          </w:rPr>
          <w:t xml:space="preserve">  </w:t>
        </w:r>
        <w:r w:rsidR="00AD2BD9" w:rsidRPr="004239BD">
          <w:rPr>
            <w:rFonts w:eastAsiaTheme="minorHAnsi"/>
            <w:lang w:eastAsia="en-US"/>
          </w:rPr>
          <w:t>№ 228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89" w:history="1">
        <w:r w:rsidR="00AD2BD9" w:rsidRPr="004239BD">
          <w:rPr>
            <w:rFonts w:eastAsiaTheme="minorHAnsi"/>
            <w:lang w:eastAsia="en-US"/>
          </w:rPr>
          <w:t>от 31.05.2011 № 322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90" w:history="1">
        <w:r w:rsidR="00AD2BD9" w:rsidRPr="004239BD">
          <w:rPr>
            <w:rFonts w:eastAsiaTheme="minorHAnsi"/>
            <w:lang w:eastAsia="en-US"/>
          </w:rPr>
          <w:t>от 10.11.2011 № 440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91" w:history="1">
        <w:r w:rsidR="00AD2BD9" w:rsidRPr="004239BD">
          <w:rPr>
            <w:rFonts w:eastAsiaTheme="minorHAnsi"/>
            <w:lang w:eastAsia="en-US"/>
          </w:rPr>
          <w:t>от 24.04.2012 № 563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92" w:history="1">
        <w:r w:rsidR="00AD2BD9" w:rsidRPr="004239BD">
          <w:rPr>
            <w:rFonts w:eastAsiaTheme="minorHAnsi"/>
            <w:lang w:eastAsia="en-US"/>
          </w:rPr>
          <w:t xml:space="preserve">от 25.12.2012 </w:t>
        </w:r>
        <w:r w:rsidR="00207BC7">
          <w:rPr>
            <w:rFonts w:eastAsiaTheme="minorHAnsi"/>
            <w:lang w:eastAsia="en-US"/>
          </w:rPr>
          <w:t xml:space="preserve">  </w:t>
        </w:r>
        <w:r w:rsidR="00AD2BD9" w:rsidRPr="004239BD">
          <w:rPr>
            <w:rFonts w:eastAsiaTheme="minorHAnsi"/>
            <w:lang w:eastAsia="en-US"/>
          </w:rPr>
          <w:t>№ 677</w:t>
        </w:r>
      </w:hyperlink>
      <w:r w:rsidR="00AD2BD9" w:rsidRPr="004239BD">
        <w:rPr>
          <w:rFonts w:eastAsiaTheme="minorHAnsi"/>
          <w:lang w:eastAsia="en-US"/>
        </w:rPr>
        <w:t>,</w:t>
      </w:r>
      <w:proofErr w:type="gramEnd"/>
      <w:r w:rsidR="00AD2BD9" w:rsidRPr="004239BD">
        <w:rPr>
          <w:rFonts w:eastAsiaTheme="minorHAnsi"/>
          <w:lang w:eastAsia="en-US"/>
        </w:rPr>
        <w:t xml:space="preserve"> </w:t>
      </w:r>
      <w:hyperlink r:id="rId93" w:history="1">
        <w:r w:rsidR="00AD2BD9" w:rsidRPr="004239BD">
          <w:rPr>
            <w:rFonts w:eastAsiaTheme="minorHAnsi"/>
            <w:lang w:eastAsia="en-US"/>
          </w:rPr>
          <w:t>от 28.05.2013 № 772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94" w:history="1">
        <w:r w:rsidR="00AD2BD9" w:rsidRPr="004239BD">
          <w:rPr>
            <w:rFonts w:eastAsiaTheme="minorHAnsi"/>
            <w:lang w:eastAsia="en-US"/>
          </w:rPr>
          <w:t>от 25.06.2013 № 781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95" w:history="1">
        <w:r w:rsidR="00AD2BD9" w:rsidRPr="004239BD">
          <w:rPr>
            <w:rFonts w:eastAsiaTheme="minorHAnsi"/>
            <w:lang w:eastAsia="en-US"/>
          </w:rPr>
          <w:t>от 27.09.2013 № 800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96" w:history="1">
        <w:r w:rsidR="00AD2BD9" w:rsidRPr="004239BD">
          <w:rPr>
            <w:rFonts w:eastAsiaTheme="minorHAnsi"/>
            <w:lang w:eastAsia="en-US"/>
          </w:rPr>
          <w:t xml:space="preserve">от 29.10.2013 </w:t>
        </w:r>
        <w:r w:rsidR="00207BC7">
          <w:rPr>
            <w:rFonts w:eastAsiaTheme="minorHAnsi"/>
            <w:lang w:eastAsia="en-US"/>
          </w:rPr>
          <w:t xml:space="preserve">  </w:t>
        </w:r>
        <w:r w:rsidR="00AD2BD9" w:rsidRPr="004239BD">
          <w:rPr>
            <w:rFonts w:eastAsiaTheme="minorHAnsi"/>
            <w:lang w:eastAsia="en-US"/>
          </w:rPr>
          <w:t>№ 839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97" w:history="1">
        <w:r w:rsidR="00AD2BD9" w:rsidRPr="004239BD">
          <w:rPr>
            <w:rFonts w:eastAsiaTheme="minorHAnsi"/>
            <w:lang w:eastAsia="en-US"/>
          </w:rPr>
          <w:t>от 26.11.2013 № 847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98" w:history="1">
        <w:r w:rsidR="00AD2BD9" w:rsidRPr="004239BD">
          <w:rPr>
            <w:rFonts w:eastAsiaTheme="minorHAnsi"/>
            <w:lang w:eastAsia="en-US"/>
          </w:rPr>
          <w:t>от 24.06.2014 № 951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99" w:history="1">
        <w:r w:rsidR="00AD2BD9" w:rsidRPr="004239BD">
          <w:rPr>
            <w:rFonts w:eastAsiaTheme="minorHAnsi"/>
            <w:lang w:eastAsia="en-US"/>
          </w:rPr>
          <w:t>от 26.08.2014 № 994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100" w:history="1">
        <w:r w:rsidR="00AD2BD9" w:rsidRPr="004239BD">
          <w:rPr>
            <w:rFonts w:eastAsiaTheme="minorHAnsi"/>
            <w:lang w:eastAsia="en-US"/>
          </w:rPr>
          <w:t xml:space="preserve">от 28.10.2014 </w:t>
        </w:r>
        <w:r w:rsidR="00207BC7">
          <w:rPr>
            <w:rFonts w:eastAsiaTheme="minorHAnsi"/>
            <w:lang w:eastAsia="en-US"/>
          </w:rPr>
          <w:t xml:space="preserve">   </w:t>
        </w:r>
        <w:r w:rsidR="00AD2BD9" w:rsidRPr="004239BD">
          <w:rPr>
            <w:rFonts w:eastAsiaTheme="minorHAnsi"/>
            <w:lang w:eastAsia="en-US"/>
          </w:rPr>
          <w:t>№ 22</w:t>
        </w:r>
      </w:hyperlink>
      <w:r w:rsidR="00AD2BD9" w:rsidRPr="004239BD">
        <w:rPr>
          <w:rFonts w:eastAsiaTheme="minorHAnsi"/>
          <w:lang w:eastAsia="en-US"/>
        </w:rPr>
        <w:t xml:space="preserve">, от 25.11.2014 № 43, от 25.11.2014 № 44, </w:t>
      </w:r>
      <w:hyperlink r:id="rId101" w:history="1">
        <w:r w:rsidR="00AD2BD9" w:rsidRPr="004239BD">
          <w:rPr>
            <w:rFonts w:eastAsiaTheme="minorHAnsi"/>
            <w:lang w:eastAsia="en-US"/>
          </w:rPr>
          <w:t>от 27.01.2015 № 76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102" w:history="1">
        <w:r w:rsidR="00AD2BD9" w:rsidRPr="004239BD">
          <w:rPr>
            <w:rFonts w:eastAsiaTheme="minorHAnsi"/>
            <w:lang w:eastAsia="en-US"/>
          </w:rPr>
          <w:t>от 27.10.2015 № 188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103" w:history="1">
        <w:r w:rsidR="00AD2BD9" w:rsidRPr="004239BD">
          <w:rPr>
            <w:rFonts w:eastAsiaTheme="minorHAnsi"/>
            <w:lang w:eastAsia="en-US"/>
          </w:rPr>
          <w:t>от 22.11.2016 № 409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104" w:history="1">
        <w:r w:rsidR="00AD2BD9" w:rsidRPr="004239BD">
          <w:rPr>
            <w:rFonts w:eastAsiaTheme="minorHAnsi"/>
            <w:lang w:eastAsia="en-US"/>
          </w:rPr>
          <w:t>от 28.02.2017 № 459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105" w:history="1">
        <w:r w:rsidR="00AD2BD9" w:rsidRPr="004239BD">
          <w:rPr>
            <w:rFonts w:eastAsiaTheme="minorHAnsi"/>
            <w:lang w:eastAsia="en-US"/>
          </w:rPr>
          <w:t>от 28.03.2017 № 477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106" w:history="1">
        <w:r w:rsidR="00AD2BD9" w:rsidRPr="004239BD">
          <w:rPr>
            <w:rFonts w:eastAsiaTheme="minorHAnsi"/>
            <w:lang w:eastAsia="en-US"/>
          </w:rPr>
          <w:t>от 28.11.2017 № 560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107" w:history="1">
        <w:r w:rsidR="00AD2BD9" w:rsidRPr="004239BD">
          <w:rPr>
            <w:rFonts w:eastAsiaTheme="minorHAnsi"/>
            <w:lang w:eastAsia="en-US"/>
          </w:rPr>
          <w:t>от 29.05.2018 № 661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108" w:tooltip="решение от 25.09.2018 0:00:00 №703 Совет депутатов города Апатиты с подведомственной территорией&#10;&#10;О внесении изменений в Положение о местных налогах на территории города Апатиты, утвержденное решением Апатитского городского Совета от 27.10.2005 № 510 (с" w:history="1">
        <w:r w:rsidR="00AD2BD9" w:rsidRPr="004239BD">
          <w:rPr>
            <w:rFonts w:eastAsiaTheme="minorHAnsi"/>
            <w:lang w:eastAsia="en-US"/>
          </w:rPr>
          <w:t>от 25.09.2018 № 703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109" w:tooltip="решение от 25.12.2018 0:00:00 №748 Совет депутатов города Апатиты с подведомственной территорией&#10;&#10;О внесении изменений в Положение о местных налогах на территории города Апатиты, утвержденное решением Апатитского городского Совета от 27.10.2005 № 510 (с" w:history="1">
        <w:r w:rsidR="00AD2BD9" w:rsidRPr="004239BD">
          <w:rPr>
            <w:rFonts w:eastAsiaTheme="minorHAnsi"/>
            <w:lang w:eastAsia="en-US"/>
          </w:rPr>
          <w:t>от 25.12.2018 № 748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110" w:tooltip="решение от 26.11.2019 0:00:00 №30 Совет депутатов города Апатиты с подведомственной территорией&#10;&#10;О внесении изменений в Положение о местных налогах на территории города Апатиты, утвержденное решением Апатитского городского Совета от 27.10.2005 № 510 (с " w:history="1">
        <w:r w:rsidR="00AD2BD9" w:rsidRPr="004239BD">
          <w:rPr>
            <w:rFonts w:eastAsiaTheme="minorHAnsi"/>
            <w:lang w:eastAsia="en-US"/>
          </w:rPr>
          <w:t>от 26.11.2019 № 30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111" w:tooltip="решение от 14.04.2020 0:00:00 №99 Глава города Апатиты с подведомственной территорией&#10;&#10;О внесении изменений в Положение о местных налогах на территории города Апатиты, утвержденное решением Апатитского городского Совета от 27.10.2005 № 510 (с изменениям" w:history="1">
        <w:r w:rsidR="00AD2BD9" w:rsidRPr="004239BD">
          <w:rPr>
            <w:rFonts w:eastAsiaTheme="minorHAnsi"/>
            <w:lang w:eastAsia="en-US"/>
          </w:rPr>
          <w:t>от 14.04.2020 № 99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112" w:tooltip="решение от 26.05.2020 0:00:00 №128 Глава города Апатиты с подведомственной территорией&#10;&#10;О внесении изменений в Положение о местных налогах на территории города Апатиты, утверждённое решением Апатитского городского Совета от 27.10.2005 № 510 (с изменения" w:history="1">
        <w:r w:rsidR="00AD2BD9" w:rsidRPr="004239BD">
          <w:rPr>
            <w:rFonts w:eastAsiaTheme="minorHAnsi"/>
            <w:lang w:eastAsia="en-US"/>
          </w:rPr>
          <w:t>от 26.05.2020 № 128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113" w:tooltip="решение от 06.10.2020 0:00:00 №185 Глава города Апатиты с подведомственной территорией&#10;&#10;О внесении изменения в Положение о местных налогах на территории города Апатиты, утвержденное решением Апатитского городского Совета от 27.10.2005 № 510 (с изменения" w:history="1">
        <w:r w:rsidR="00AD2BD9" w:rsidRPr="004239BD">
          <w:rPr>
            <w:rFonts w:eastAsiaTheme="minorHAnsi"/>
            <w:lang w:eastAsia="en-US"/>
          </w:rPr>
          <w:t>от 06.10.2020 № 185</w:t>
        </w:r>
      </w:hyperlink>
      <w:r w:rsidR="00AD2BD9" w:rsidRPr="004239BD">
        <w:rPr>
          <w:rFonts w:eastAsiaTheme="minorHAnsi"/>
          <w:lang w:eastAsia="en-US"/>
        </w:rPr>
        <w:t xml:space="preserve">, </w:t>
      </w:r>
      <w:hyperlink r:id="rId114" w:tooltip="решение от 28.09.2021 0:00:00 №336 Глава города Апатиты с подведомственной территорией&#10;&#10;О внесении изменений в Положение о местных налогах на территории города Апатиты, утверждённое решением Апатитского городского Совета от 27.10.2005 № 510 (с изменения" w:history="1">
        <w:r w:rsidR="00AD2BD9" w:rsidRPr="004239BD">
          <w:rPr>
            <w:rFonts w:eastAsiaTheme="minorHAnsi"/>
            <w:lang w:eastAsia="en-US"/>
          </w:rPr>
          <w:t>от 28.09.2021 № 336</w:t>
        </w:r>
      </w:hyperlink>
      <w:r w:rsidR="00AD2BD9" w:rsidRPr="004239BD">
        <w:rPr>
          <w:rFonts w:eastAsiaTheme="minorHAnsi"/>
          <w:lang w:eastAsia="en-US"/>
        </w:rPr>
        <w:t>, от 22.02.2022 № 424, от 31.05.2022 № 454)</w:t>
      </w:r>
      <w:r w:rsidR="00AD2BD9" w:rsidRPr="008D3FD0">
        <w:rPr>
          <w:rFonts w:eastAsiaTheme="minorHAnsi"/>
          <w:lang w:eastAsia="en-US"/>
        </w:rPr>
        <w:t>»</w:t>
      </w:r>
      <w:r w:rsidRPr="00F7069B">
        <w:t>, а также предложения о разработке правовых актов, необходимых для его реализации (копия);</w:t>
      </w:r>
    </w:p>
    <w:p w:rsidR="00934D5B" w:rsidRPr="00F7069B" w:rsidRDefault="00934D5B" w:rsidP="00F54869">
      <w:pPr>
        <w:widowControl w:val="0"/>
        <w:ind w:firstLine="720"/>
        <w:jc w:val="both"/>
        <w:rPr>
          <w:spacing w:val="2"/>
        </w:rPr>
      </w:pPr>
      <w:r w:rsidRPr="00F7069B">
        <w:t xml:space="preserve">- </w:t>
      </w:r>
      <w:r w:rsidRPr="00F7069B">
        <w:rPr>
          <w:spacing w:val="2"/>
        </w:rPr>
        <w:t>финансово-экономическое обоснование к проекту Решения (копия);</w:t>
      </w:r>
    </w:p>
    <w:p w:rsidR="00934D5B" w:rsidRPr="00F7069B" w:rsidRDefault="00934D5B" w:rsidP="00F54869">
      <w:pPr>
        <w:widowControl w:val="0"/>
        <w:ind w:firstLine="720"/>
        <w:jc w:val="both"/>
        <w:rPr>
          <w:spacing w:val="2"/>
        </w:rPr>
      </w:pPr>
      <w:r w:rsidRPr="00F7069B">
        <w:rPr>
          <w:spacing w:val="2"/>
        </w:rPr>
        <w:t xml:space="preserve">- заключение по результатам антикоррупционной экспертизы проекта Решения от </w:t>
      </w:r>
      <w:r w:rsidR="00131027">
        <w:rPr>
          <w:spacing w:val="2"/>
        </w:rPr>
        <w:t>05</w:t>
      </w:r>
      <w:r w:rsidRPr="00F7069B">
        <w:rPr>
          <w:spacing w:val="2"/>
        </w:rPr>
        <w:t>.0</w:t>
      </w:r>
      <w:r w:rsidR="00131027">
        <w:rPr>
          <w:spacing w:val="2"/>
        </w:rPr>
        <w:t>7</w:t>
      </w:r>
      <w:r w:rsidRPr="00F7069B">
        <w:rPr>
          <w:spacing w:val="2"/>
        </w:rPr>
        <w:t>.202</w:t>
      </w:r>
      <w:r w:rsidR="00131027">
        <w:rPr>
          <w:spacing w:val="2"/>
        </w:rPr>
        <w:t>3</w:t>
      </w:r>
      <w:r w:rsidRPr="00F7069B">
        <w:rPr>
          <w:spacing w:val="2"/>
        </w:rPr>
        <w:t xml:space="preserve"> № </w:t>
      </w:r>
      <w:r w:rsidR="00131027">
        <w:rPr>
          <w:spacing w:val="2"/>
        </w:rPr>
        <w:t>698</w:t>
      </w:r>
      <w:r w:rsidRPr="00F7069B">
        <w:rPr>
          <w:spacing w:val="2"/>
        </w:rPr>
        <w:t>-14ю/202</w:t>
      </w:r>
      <w:r w:rsidR="001F6145">
        <w:rPr>
          <w:spacing w:val="2"/>
        </w:rPr>
        <w:t>3</w:t>
      </w:r>
      <w:r w:rsidRPr="00F7069B">
        <w:rPr>
          <w:spacing w:val="2"/>
        </w:rPr>
        <w:t xml:space="preserve"> (копия);</w:t>
      </w:r>
    </w:p>
    <w:p w:rsidR="00934D5B" w:rsidRPr="00F7069B" w:rsidRDefault="00934D5B" w:rsidP="00F54869">
      <w:pPr>
        <w:widowControl w:val="0"/>
        <w:ind w:firstLine="720"/>
        <w:jc w:val="both"/>
        <w:rPr>
          <w:bCs/>
          <w:kern w:val="1"/>
        </w:rPr>
      </w:pPr>
      <w:r w:rsidRPr="00F7069B">
        <w:rPr>
          <w:spacing w:val="2"/>
        </w:rPr>
        <w:t xml:space="preserve">- </w:t>
      </w:r>
      <w:r w:rsidR="00DE0C13" w:rsidRPr="00F7069B">
        <w:rPr>
          <w:spacing w:val="2"/>
        </w:rPr>
        <w:t>с</w:t>
      </w:r>
      <w:r w:rsidRPr="00F7069B">
        <w:rPr>
          <w:spacing w:val="2"/>
        </w:rPr>
        <w:t xml:space="preserve">правка </w:t>
      </w:r>
      <w:r w:rsidRPr="00F7069B">
        <w:rPr>
          <w:bCs/>
          <w:kern w:val="1"/>
        </w:rPr>
        <w:t>о результатах проведения независимой антикоррупционной экспертизы проекта Решения (копия);</w:t>
      </w:r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rPr>
          <w:bCs/>
          <w:kern w:val="1"/>
        </w:rPr>
        <w:t xml:space="preserve">- </w:t>
      </w:r>
      <w:r w:rsidR="00131027">
        <w:rPr>
          <w:bCs/>
          <w:kern w:val="1"/>
        </w:rPr>
        <w:t xml:space="preserve">письмо </w:t>
      </w:r>
      <w:r w:rsidR="00131027">
        <w:rPr>
          <w:spacing w:val="2"/>
        </w:rPr>
        <w:t>заместителя прокурора города Апатиты от 23.06.2023 № 07-02-2023/182-23-20470010</w:t>
      </w:r>
      <w:r w:rsidR="00131027" w:rsidRPr="00F64964">
        <w:t xml:space="preserve"> </w:t>
      </w:r>
      <w:r w:rsidR="00DE0C13" w:rsidRPr="00F7069B">
        <w:t>(копия)</w:t>
      </w:r>
      <w:r w:rsidRPr="00F7069B">
        <w:t>.</w:t>
      </w:r>
    </w:p>
    <w:p w:rsidR="00934D5B" w:rsidRDefault="00934D5B" w:rsidP="00F54869">
      <w:pPr>
        <w:widowControl w:val="0"/>
        <w:ind w:firstLine="720"/>
        <w:jc w:val="both"/>
      </w:pPr>
      <w:r w:rsidRPr="00F7069B">
        <w:t>Документы, сведения и материалы, дополнительно к представленным материалам, не запрашивались.</w:t>
      </w:r>
    </w:p>
    <w:p w:rsidR="00E2090A" w:rsidRDefault="00523AA6" w:rsidP="00F54869">
      <w:pPr>
        <w:widowControl w:val="0"/>
        <w:ind w:firstLine="720"/>
        <w:jc w:val="both"/>
      </w:pPr>
      <w:proofErr w:type="gramStart"/>
      <w:r w:rsidRPr="00E47085">
        <w:t xml:space="preserve">Контрольно-счетная палата города Апатиты </w:t>
      </w:r>
      <w:r w:rsidR="00A21F35">
        <w:t>обращает внимание</w:t>
      </w:r>
      <w:r w:rsidR="00CB6F20">
        <w:t xml:space="preserve">, что </w:t>
      </w:r>
      <w:r w:rsidR="00CB6F20" w:rsidRPr="00E830B2">
        <w:t xml:space="preserve">Администрацией города Апатиты письмом </w:t>
      </w:r>
      <w:r w:rsidR="00420C8F" w:rsidRPr="00E830B2">
        <w:t>от</w:t>
      </w:r>
      <w:r w:rsidR="00E830B2" w:rsidRPr="00E830B2">
        <w:t xml:space="preserve"> </w:t>
      </w:r>
      <w:r w:rsidR="00420C8F" w:rsidRPr="00E830B2">
        <w:t>12.07.2023 № 3140-01/23</w:t>
      </w:r>
      <w:r w:rsidR="00CB6F20" w:rsidRPr="00E830B2">
        <w:t xml:space="preserve"> к проекту Решения приложена копия письма заместителя прокурора города Апатиты от 23.06.2023 № 07-02-2023/182-23-20470010, </w:t>
      </w:r>
      <w:r w:rsidR="00420C8F" w:rsidRPr="00E830B2">
        <w:t>касающая</w:t>
      </w:r>
      <w:r w:rsidR="00CB6F20" w:rsidRPr="00E830B2">
        <w:t>ся информации о внесении изменений в</w:t>
      </w:r>
      <w:r w:rsidRPr="00E830B2">
        <w:t xml:space="preserve"> </w:t>
      </w:r>
      <w:r w:rsidR="00E47085" w:rsidRPr="00E830B2">
        <w:t xml:space="preserve">Положение о порядке, условиях и сроках </w:t>
      </w:r>
      <w:r w:rsidR="00E47085" w:rsidRPr="00F54869">
        <w:rPr>
          <w:b/>
        </w:rPr>
        <w:t>внесения арендной платы</w:t>
      </w:r>
      <w:r w:rsidR="00E47085" w:rsidRPr="00E830B2">
        <w:t xml:space="preserve"> за использование земельных участков, государственная собственность на которые не разграничена, в границах муниципального образования город Апатиты</w:t>
      </w:r>
      <w:proofErr w:type="gramEnd"/>
      <w:r w:rsidR="00E47085" w:rsidRPr="00E830B2">
        <w:t xml:space="preserve"> с подведомственной территорией Мурманской области, </w:t>
      </w:r>
      <w:proofErr w:type="gramStart"/>
      <w:r w:rsidR="00E47085" w:rsidRPr="00E830B2">
        <w:t>утверждённое</w:t>
      </w:r>
      <w:proofErr w:type="gramEnd"/>
      <w:r w:rsidR="00E47085" w:rsidRPr="00E830B2">
        <w:t xml:space="preserve"> решением С</w:t>
      </w:r>
      <w:r w:rsidR="00F54869">
        <w:t xml:space="preserve">овета депутатов города Апатиты </w:t>
      </w:r>
      <w:r w:rsidR="00E47085" w:rsidRPr="00E830B2">
        <w:t>от 23.10.2017 № 553</w:t>
      </w:r>
      <w:r w:rsidR="00E2090A">
        <w:t>.</w:t>
      </w:r>
    </w:p>
    <w:p w:rsidR="00DE0C13" w:rsidRPr="00F7069B" w:rsidRDefault="00DE0C13" w:rsidP="00F54869">
      <w:pPr>
        <w:widowControl w:val="0"/>
        <w:ind w:firstLine="720"/>
        <w:jc w:val="both"/>
      </w:pPr>
      <w:r w:rsidRPr="00F7069B">
        <w:t>При проведении экспертизы проведен анализ и</w:t>
      </w:r>
      <w:r w:rsidR="00537C35">
        <w:t xml:space="preserve"> соотношение положений проекта Р</w:t>
      </w:r>
      <w:r w:rsidRPr="00F7069B">
        <w:t>ешения с нормами федеральных законов и иных право</w:t>
      </w:r>
      <w:r w:rsidR="002B76B9">
        <w:t xml:space="preserve">вых актов Российской Федерации </w:t>
      </w:r>
      <w:r w:rsidRPr="00F7069B">
        <w:t xml:space="preserve">в соответствующей сфере. </w:t>
      </w:r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t>По результатам проведенной экспертизы проекта Решения Контрольно-счётная палата города Апатиты отмечает следующее.</w:t>
      </w:r>
    </w:p>
    <w:p w:rsidR="00B81D9F" w:rsidRPr="00F7069B" w:rsidRDefault="00B81D9F" w:rsidP="00F54869">
      <w:pPr>
        <w:pStyle w:val="Default"/>
        <w:widowControl w:val="0"/>
        <w:ind w:firstLine="720"/>
        <w:jc w:val="both"/>
      </w:pPr>
      <w:r w:rsidRPr="00F7069B">
        <w:t xml:space="preserve">Представленный на экспертизу проект Решения разработан в соответствии </w:t>
      </w:r>
      <w:r w:rsidR="00DF3DC7">
        <w:t xml:space="preserve">с </w:t>
      </w:r>
      <w:r w:rsidR="00194016">
        <w:t>Налоговым</w:t>
      </w:r>
      <w:r w:rsidRPr="00F7069B">
        <w:t xml:space="preserve"> кодексом Российской Федерации,  Федеральным законом от 06.10.2003 </w:t>
      </w:r>
      <w:r w:rsidR="00194016">
        <w:t xml:space="preserve">    </w:t>
      </w:r>
      <w:r w:rsidRPr="00F7069B">
        <w:t>№ 131-ФЗ «Об общих принципах организации местного самоупра</w:t>
      </w:r>
      <w:r w:rsidR="00194016">
        <w:t xml:space="preserve">вления в Российской Федерации», </w:t>
      </w:r>
      <w:r w:rsidRPr="00F7069B">
        <w:rPr>
          <w:color w:val="auto"/>
        </w:rPr>
        <w:t xml:space="preserve">Уставом </w:t>
      </w:r>
      <w:r w:rsidRPr="00F7069B">
        <w:t>муниципального образования город Апатиты с подведомственной территорией Мурманской области (далее – Устав города Апатиты)</w:t>
      </w:r>
      <w:r w:rsidRPr="00F7069B">
        <w:rPr>
          <w:color w:val="auto"/>
        </w:rPr>
        <w:t>.</w:t>
      </w:r>
    </w:p>
    <w:p w:rsidR="00537C35" w:rsidRDefault="005813FA" w:rsidP="00F54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7069B">
        <w:t>Согласно пояснительной записк</w:t>
      </w:r>
      <w:r w:rsidR="00050068">
        <w:t>е</w:t>
      </w:r>
      <w:r w:rsidRPr="00F7069B">
        <w:t xml:space="preserve"> внесение изменений в Положение </w:t>
      </w:r>
      <w:r w:rsidR="00994839" w:rsidRPr="004239BD">
        <w:rPr>
          <w:rFonts w:eastAsiaTheme="minorHAnsi"/>
          <w:lang w:eastAsia="en-US"/>
        </w:rPr>
        <w:t>о местных налогах на территории города Апатиты</w:t>
      </w:r>
      <w:r w:rsidR="00561140" w:rsidRPr="00F7069B">
        <w:t xml:space="preserve"> (далее – Положение)</w:t>
      </w:r>
      <w:r w:rsidRPr="00F7069B">
        <w:t xml:space="preserve">, обусловлено </w:t>
      </w:r>
      <w:r w:rsidR="00817C49">
        <w:t>поддержкой</w:t>
      </w:r>
      <w:r w:rsidR="003D6BD8" w:rsidRPr="007B3E23">
        <w:rPr>
          <w:sz w:val="23"/>
          <w:szCs w:val="23"/>
        </w:rPr>
        <w:t xml:space="preserve"> </w:t>
      </w:r>
      <w:r w:rsidR="003D6BD8">
        <w:rPr>
          <w:sz w:val="23"/>
          <w:szCs w:val="23"/>
        </w:rPr>
        <w:t>граждан</w:t>
      </w:r>
      <w:r w:rsidR="00537C35">
        <w:rPr>
          <w:sz w:val="23"/>
          <w:szCs w:val="23"/>
        </w:rPr>
        <w:t>,</w:t>
      </w:r>
      <w:r w:rsidR="00537C35" w:rsidRPr="00537C35">
        <w:t xml:space="preserve"> </w:t>
      </w:r>
      <w:r w:rsidR="00537C35">
        <w:t xml:space="preserve">призванных на военную службу по мобилизации в Вооруженные Силы Российской Федерации в </w:t>
      </w:r>
      <w:r w:rsidR="00537C35" w:rsidRPr="003B4F6C">
        <w:t xml:space="preserve">соответствии с </w:t>
      </w:r>
      <w:hyperlink r:id="rId115" w:history="1">
        <w:r w:rsidR="00537C35" w:rsidRPr="003B4F6C">
          <w:t>Указом</w:t>
        </w:r>
      </w:hyperlink>
      <w:r w:rsidR="00537C35" w:rsidRPr="003B4F6C">
        <w:t xml:space="preserve"> Президента Российской Федерации от </w:t>
      </w:r>
      <w:r w:rsidR="00537C35" w:rsidRPr="003B4F6C">
        <w:lastRenderedPageBreak/>
        <w:t xml:space="preserve">21.09.2022 </w:t>
      </w:r>
      <w:r w:rsidR="00537C35">
        <w:t>№</w:t>
      </w:r>
      <w:r w:rsidR="00537C35" w:rsidRPr="003B4F6C">
        <w:t xml:space="preserve"> 647</w:t>
      </w:r>
      <w:r w:rsidR="00537C35">
        <w:t xml:space="preserve"> «</w:t>
      </w:r>
      <w:r w:rsidR="00537C35" w:rsidRPr="003B4F6C">
        <w:t>Об объявлении частичной мобилизации в Российской Федерации</w:t>
      </w:r>
      <w:r w:rsidR="00537C35">
        <w:t>»</w:t>
      </w:r>
    </w:p>
    <w:p w:rsidR="00D37970" w:rsidRPr="00F7069B" w:rsidRDefault="00D37970" w:rsidP="00F54869">
      <w:pPr>
        <w:widowControl w:val="0"/>
        <w:ind w:firstLine="720"/>
        <w:jc w:val="both"/>
      </w:pPr>
      <w:r w:rsidRPr="00F7069B">
        <w:t xml:space="preserve">Представленный на экспертизу проект Решения разработан с целью реализации полномочий органов местного самоуправления. </w:t>
      </w:r>
    </w:p>
    <w:p w:rsidR="00CC0A6D" w:rsidRDefault="00D37970" w:rsidP="00F5486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7069B">
        <w:t>Прое</w:t>
      </w:r>
      <w:r w:rsidR="003D6BD8">
        <w:t xml:space="preserve">ктом Решения </w:t>
      </w:r>
      <w:r w:rsidR="00C777B7">
        <w:t>предлагается</w:t>
      </w:r>
      <w:r w:rsidR="003D6BD8">
        <w:t xml:space="preserve"> </w:t>
      </w:r>
      <w:r w:rsidRPr="00F7069B">
        <w:t>дополн</w:t>
      </w:r>
      <w:r w:rsidR="00C777B7">
        <w:t>ить</w:t>
      </w:r>
      <w:r w:rsidRPr="00F7069B">
        <w:t xml:space="preserve"> </w:t>
      </w:r>
      <w:r w:rsidR="00C777B7">
        <w:t>раздел</w:t>
      </w:r>
      <w:r w:rsidR="003D6BD8">
        <w:t xml:space="preserve"> </w:t>
      </w:r>
      <w:r w:rsidR="003D6BD8">
        <w:rPr>
          <w:lang w:val="en-US"/>
        </w:rPr>
        <w:t>III</w:t>
      </w:r>
      <w:r w:rsidR="003D6BD8" w:rsidRPr="003D6BD8">
        <w:t xml:space="preserve"> </w:t>
      </w:r>
      <w:r w:rsidR="0099116B">
        <w:t xml:space="preserve">Положения </w:t>
      </w:r>
      <w:r w:rsidR="00236AAA" w:rsidRPr="00F7069B">
        <w:t xml:space="preserve">новым </w:t>
      </w:r>
      <w:r w:rsidRPr="00F7069B">
        <w:t xml:space="preserve">пунктом </w:t>
      </w:r>
      <w:r w:rsidR="003D6BD8">
        <w:t>3.16</w:t>
      </w:r>
      <w:r w:rsidR="00236AAA" w:rsidRPr="00F7069B">
        <w:t>,</w:t>
      </w:r>
      <w:r w:rsidRPr="00F7069B">
        <w:t xml:space="preserve"> п</w:t>
      </w:r>
      <w:r w:rsidR="00817761">
        <w:t>редусматривающи</w:t>
      </w:r>
      <w:r w:rsidR="00F612CC">
        <w:t>м</w:t>
      </w:r>
      <w:r w:rsidR="00817761">
        <w:t xml:space="preserve"> </w:t>
      </w:r>
      <w:r w:rsidR="00F612CC">
        <w:t>механизм</w:t>
      </w:r>
      <w:r w:rsidR="007572CC">
        <w:t xml:space="preserve"> </w:t>
      </w:r>
      <w:r w:rsidR="00817761">
        <w:t>освобождени</w:t>
      </w:r>
      <w:r w:rsidR="007572CC">
        <w:t>я</w:t>
      </w:r>
      <w:r w:rsidR="00817761">
        <w:t xml:space="preserve"> от налогообложения физических лиц, призванных на военную службу по мобилизации в Вооруженные Силы Российской Федерации </w:t>
      </w:r>
      <w:r w:rsidR="00F6281F">
        <w:t xml:space="preserve">в </w:t>
      </w:r>
      <w:r w:rsidR="00F6281F" w:rsidRPr="003B4F6C">
        <w:t xml:space="preserve">соответствии с </w:t>
      </w:r>
      <w:hyperlink r:id="rId116" w:history="1">
        <w:r w:rsidR="00F6281F" w:rsidRPr="003B4F6C">
          <w:t>Указом</w:t>
        </w:r>
      </w:hyperlink>
      <w:r w:rsidR="00F6281F" w:rsidRPr="003B4F6C">
        <w:t xml:space="preserve"> Президента Российской Федерации от 21.09.2022 </w:t>
      </w:r>
      <w:r w:rsidR="00F6281F">
        <w:t>№</w:t>
      </w:r>
      <w:r w:rsidR="00F6281F" w:rsidRPr="003B4F6C">
        <w:t xml:space="preserve"> 647</w:t>
      </w:r>
      <w:r w:rsidR="00F6281F">
        <w:t xml:space="preserve"> «</w:t>
      </w:r>
      <w:r w:rsidR="00F6281F" w:rsidRPr="003B4F6C">
        <w:t>Об объявлении частичной мобилизации в Российской Федерации</w:t>
      </w:r>
      <w:r w:rsidR="00F6281F">
        <w:t xml:space="preserve">», в отношении </w:t>
      </w:r>
      <w:bookmarkStart w:id="0" w:name="Par13"/>
      <w:bookmarkEnd w:id="0"/>
      <w:r w:rsidR="00F6281F">
        <w:t xml:space="preserve">одного </w:t>
      </w:r>
      <w:r w:rsidR="00F6281F" w:rsidRPr="003B4F6C">
        <w:t>земельн</w:t>
      </w:r>
      <w:r w:rsidR="00F6281F">
        <w:t>ого</w:t>
      </w:r>
      <w:r w:rsidR="00F6281F" w:rsidRPr="003B4F6C">
        <w:t xml:space="preserve"> участк</w:t>
      </w:r>
      <w:r w:rsidR="00F6281F">
        <w:t>а</w:t>
      </w:r>
      <w:r w:rsidR="00F6281F" w:rsidRPr="003B4F6C">
        <w:t>, не используем</w:t>
      </w:r>
      <w:r w:rsidR="00F6281F">
        <w:t>ого ими</w:t>
      </w:r>
      <w:r w:rsidR="00F6281F" w:rsidRPr="003B4F6C">
        <w:t xml:space="preserve"> в п</w:t>
      </w:r>
      <w:r w:rsidR="00F6281F">
        <w:t>редпринимательской деятельности,</w:t>
      </w:r>
      <w:r w:rsidR="00F6281F" w:rsidRPr="00BC1D8A">
        <w:t xml:space="preserve"> по выбору налогоплательщика в</w:t>
      </w:r>
      <w:proofErr w:type="gramEnd"/>
      <w:r w:rsidR="00F6281F" w:rsidRPr="00BC1D8A">
        <w:t xml:space="preserve"> </w:t>
      </w:r>
      <w:proofErr w:type="gramStart"/>
      <w:r w:rsidR="00F6281F" w:rsidRPr="00BC1D8A">
        <w:t>порядке</w:t>
      </w:r>
      <w:proofErr w:type="gramEnd"/>
      <w:r w:rsidR="00F6281F" w:rsidRPr="00BC1D8A">
        <w:t>, установленном законодательством о налогах и сборах</w:t>
      </w:r>
      <w:r w:rsidR="00F6281F">
        <w:t>.</w:t>
      </w:r>
    </w:p>
    <w:p w:rsidR="00CC0A6D" w:rsidRPr="00F7069B" w:rsidRDefault="00F54869" w:rsidP="00F54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К вопросам </w:t>
      </w:r>
      <w:r w:rsidR="00CC0A6D">
        <w:rPr>
          <w:rFonts w:eastAsiaTheme="minorHAnsi"/>
          <w:lang w:eastAsia="en-US"/>
        </w:rPr>
        <w:t xml:space="preserve">местного значения города Апатиты, в том числе относятся установление, изменение и отмена местных налогов и сборов города Апатиты </w:t>
      </w:r>
      <w:r w:rsidR="00CC0A6D" w:rsidRPr="00F7069B">
        <w:t xml:space="preserve">(подпункт </w:t>
      </w:r>
      <w:r w:rsidR="00CC0A6D">
        <w:t>2</w:t>
      </w:r>
      <w:r w:rsidR="00CC0A6D" w:rsidRPr="00F7069B">
        <w:t xml:space="preserve"> пункта 1 статьи </w:t>
      </w:r>
      <w:r w:rsidR="00CC0A6D">
        <w:t>8</w:t>
      </w:r>
      <w:r w:rsidR="00CC0A6D" w:rsidRPr="00F7069B">
        <w:t xml:space="preserve"> Устава города Апатиты).</w:t>
      </w:r>
    </w:p>
    <w:p w:rsidR="00674BDD" w:rsidRPr="00F7069B" w:rsidRDefault="001467EF" w:rsidP="00F54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7069B">
        <w:t>В соответствии с Уставом города Апатиты к</w:t>
      </w:r>
      <w:r w:rsidR="00674BDD" w:rsidRPr="00F7069B">
        <w:t xml:space="preserve"> исключительной компетенции Совета депутатов города Апатиты, в частности, отнесено </w:t>
      </w:r>
      <w:r w:rsidR="006A736F">
        <w:rPr>
          <w:rFonts w:eastAsiaTheme="minorHAnsi"/>
          <w:lang w:eastAsia="en-US"/>
        </w:rPr>
        <w:t xml:space="preserve">установление, изменение и отмена местных налогов и сборов, </w:t>
      </w:r>
      <w:r w:rsidR="006A736F" w:rsidRPr="006A736F">
        <w:rPr>
          <w:rFonts w:eastAsiaTheme="minorHAnsi"/>
          <w:i/>
          <w:lang w:eastAsia="en-US"/>
        </w:rPr>
        <w:t>предоставление льгот по их уплате</w:t>
      </w:r>
      <w:r w:rsidR="006A736F">
        <w:rPr>
          <w:rFonts w:eastAsiaTheme="minorHAnsi"/>
          <w:lang w:eastAsia="en-US"/>
        </w:rPr>
        <w:t xml:space="preserve"> в соответствии с законодательством Российской Федерации о налогах и сборах </w:t>
      </w:r>
      <w:r w:rsidR="00674BDD" w:rsidRPr="00F7069B">
        <w:t>(подпункт 3 пункта 1 статьи 33 Устава город</w:t>
      </w:r>
      <w:r w:rsidR="00B81D9F" w:rsidRPr="00F7069B">
        <w:t>а</w:t>
      </w:r>
      <w:r w:rsidR="00674BDD" w:rsidRPr="00F7069B">
        <w:t xml:space="preserve"> Апатиты).</w:t>
      </w:r>
    </w:p>
    <w:p w:rsidR="00B3665B" w:rsidRDefault="00674BDD" w:rsidP="00F54869">
      <w:pPr>
        <w:widowControl w:val="0"/>
        <w:ind w:firstLine="720"/>
        <w:jc w:val="both"/>
      </w:pPr>
      <w:r w:rsidRPr="00F7069B">
        <w:t xml:space="preserve">Кроме того, Уставом </w:t>
      </w:r>
      <w:r w:rsidR="00B81D9F" w:rsidRPr="00F7069B">
        <w:t>города Апатиты</w:t>
      </w:r>
      <w:r w:rsidRPr="00F7069B">
        <w:t xml:space="preserve"> предусмотрено:</w:t>
      </w:r>
    </w:p>
    <w:p w:rsidR="00B3665B" w:rsidRDefault="00674BDD" w:rsidP="00F54869">
      <w:pPr>
        <w:widowControl w:val="0"/>
        <w:ind w:firstLine="720"/>
        <w:jc w:val="both"/>
      </w:pPr>
      <w:r w:rsidRPr="00F7069B">
        <w:rPr>
          <w:rFonts w:eastAsiaTheme="minorHAnsi"/>
          <w:lang w:eastAsia="en-US"/>
        </w:rPr>
        <w:t>- местные налоги, а также льготы по местным налогам и другим платежам, зачисляемым в местный бюджет, устанавливаются Советом депутатов в пределах действующего законодательства (пункт 1 статьи 61 Устава</w:t>
      </w:r>
      <w:r w:rsidR="00B81D9F" w:rsidRPr="00F7069B">
        <w:rPr>
          <w:rFonts w:eastAsiaTheme="minorHAnsi"/>
          <w:lang w:eastAsia="en-US"/>
        </w:rPr>
        <w:t xml:space="preserve"> </w:t>
      </w:r>
      <w:r w:rsidR="00B81D9F" w:rsidRPr="00F7069B">
        <w:t>города Апатиты</w:t>
      </w:r>
      <w:r w:rsidRPr="00F7069B">
        <w:rPr>
          <w:rFonts w:eastAsiaTheme="minorHAnsi"/>
          <w:lang w:eastAsia="en-US"/>
        </w:rPr>
        <w:t>);</w:t>
      </w:r>
    </w:p>
    <w:p w:rsidR="00674BDD" w:rsidRPr="00F7069B" w:rsidRDefault="00674BDD" w:rsidP="00F54869">
      <w:pPr>
        <w:widowControl w:val="0"/>
        <w:ind w:firstLine="720"/>
        <w:jc w:val="both"/>
      </w:pPr>
      <w:r w:rsidRPr="00F7069B">
        <w:rPr>
          <w:rFonts w:eastAsiaTheme="minorHAnsi"/>
          <w:lang w:eastAsia="en-US"/>
        </w:rPr>
        <w:t>- перечень местных налогов и других платежей в городской бюджет, по которым могут быть предоставлены льготы, а также порядок предоставления льгот устанавливаются Советом депутатов в соответствии с законодательством (пункт 2 статьи 61 Устава</w:t>
      </w:r>
      <w:r w:rsidR="00B81D9F" w:rsidRPr="00F7069B">
        <w:rPr>
          <w:rFonts w:eastAsiaTheme="minorHAnsi"/>
          <w:lang w:eastAsia="en-US"/>
        </w:rPr>
        <w:t xml:space="preserve"> </w:t>
      </w:r>
      <w:r w:rsidR="00B81D9F" w:rsidRPr="00F7069B">
        <w:t>города Апатиты</w:t>
      </w:r>
      <w:r w:rsidRPr="00F7069B">
        <w:rPr>
          <w:rFonts w:eastAsiaTheme="minorHAnsi"/>
          <w:lang w:eastAsia="en-US"/>
        </w:rPr>
        <w:t>).</w:t>
      </w:r>
    </w:p>
    <w:p w:rsidR="00C8209B" w:rsidRPr="00F54869" w:rsidRDefault="00C8209B" w:rsidP="00F54869">
      <w:pPr>
        <w:widowControl w:val="0"/>
        <w:ind w:firstLine="720"/>
        <w:jc w:val="both"/>
        <w:rPr>
          <w:rFonts w:eastAsiaTheme="minorHAnsi"/>
          <w:i/>
          <w:lang w:eastAsia="en-US"/>
        </w:rPr>
      </w:pPr>
      <w:proofErr w:type="gramStart"/>
      <w:r w:rsidRPr="008F66A0">
        <w:rPr>
          <w:rFonts w:eastAsia="Calibri"/>
        </w:rPr>
        <w:t xml:space="preserve">Контрольно-счетная палата </w:t>
      </w:r>
      <w:r>
        <w:rPr>
          <w:rFonts w:eastAsia="Calibri"/>
        </w:rPr>
        <w:t xml:space="preserve">города Апатиты </w:t>
      </w:r>
      <w:r>
        <w:t>отмечает тот факт, что р</w:t>
      </w:r>
      <w:r w:rsidR="00674BDD" w:rsidRPr="006A736F">
        <w:t xml:space="preserve">ешением Совета депутатов города Апатиты от 30.11.2010 № </w:t>
      </w:r>
      <w:r w:rsidR="00674BDD" w:rsidRPr="00104C8A">
        <w:t>162</w:t>
      </w:r>
      <w:r w:rsidR="00F54869" w:rsidRPr="00104C8A">
        <w:t xml:space="preserve"> «О перечне налогов и других платежей в бюджет города Апатиты, по которым могут устанавливаться льготы»</w:t>
      </w:r>
      <w:r w:rsidR="00674BDD" w:rsidRPr="006A736F">
        <w:t xml:space="preserve"> </w:t>
      </w:r>
      <w:r>
        <w:t xml:space="preserve">установлен </w:t>
      </w:r>
      <w:r w:rsidRPr="006A736F">
        <w:rPr>
          <w:rFonts w:eastAsiaTheme="minorHAnsi"/>
          <w:lang w:eastAsia="en-US"/>
        </w:rPr>
        <w:t xml:space="preserve">перечень налогов и </w:t>
      </w:r>
      <w:r w:rsidRPr="00F54869">
        <w:rPr>
          <w:rFonts w:eastAsiaTheme="minorHAnsi"/>
          <w:lang w:eastAsia="en-US"/>
        </w:rPr>
        <w:t xml:space="preserve">других платежей в бюджет города Апатиты, по которым могут устанавливаться льготы </w:t>
      </w:r>
      <w:r w:rsidRPr="00F54869">
        <w:rPr>
          <w:rFonts w:eastAsiaTheme="minorHAnsi"/>
          <w:b/>
          <w:lang w:eastAsia="en-US"/>
        </w:rPr>
        <w:t>только</w:t>
      </w:r>
      <w:r w:rsidRPr="00F54869">
        <w:rPr>
          <w:rFonts w:eastAsiaTheme="minorHAnsi"/>
          <w:lang w:eastAsia="en-US"/>
        </w:rPr>
        <w:t xml:space="preserve"> </w:t>
      </w:r>
      <w:r w:rsidRPr="00F54869">
        <w:rPr>
          <w:rFonts w:eastAsiaTheme="minorHAnsi"/>
          <w:b/>
          <w:lang w:eastAsia="en-US"/>
        </w:rPr>
        <w:t>в целях поддержки развития предпринимательской и инвестиционной деятельности на территории города Апатиты</w:t>
      </w:r>
      <w:r w:rsidRPr="00F54869">
        <w:rPr>
          <w:rFonts w:eastAsiaTheme="minorHAnsi"/>
          <w:i/>
          <w:lang w:eastAsia="en-US"/>
        </w:rPr>
        <w:t>.</w:t>
      </w:r>
      <w:proofErr w:type="gramEnd"/>
    </w:p>
    <w:p w:rsidR="00E254E9" w:rsidRPr="00E254E9" w:rsidRDefault="005D105D" w:rsidP="00E254E9">
      <w:pPr>
        <w:widowControl w:val="0"/>
        <w:ind w:firstLine="720"/>
        <w:jc w:val="both"/>
      </w:pPr>
      <w:r w:rsidRPr="00E254E9">
        <w:rPr>
          <w:rFonts w:eastAsiaTheme="minorHAnsi"/>
          <w:lang w:eastAsia="en-US"/>
        </w:rPr>
        <w:t xml:space="preserve">Подпунктом 1.1 пункта 1 </w:t>
      </w:r>
      <w:r w:rsidRPr="00E254E9">
        <w:t>решения Совета депутатов города Апатиты от 30.11.2010 № 162 «О перечне налогов и других платежей в бюджет города Апатиты, по которым могут уст</w:t>
      </w:r>
      <w:r w:rsidR="00E254E9" w:rsidRPr="00E254E9">
        <w:t xml:space="preserve">анавливаться льготы» установлен перечень налогов, по которым </w:t>
      </w:r>
      <w:r w:rsidR="00E254E9" w:rsidRPr="00E254E9">
        <w:rPr>
          <w:iCs/>
        </w:rPr>
        <w:t>могут устанавливаться льготы:</w:t>
      </w:r>
    </w:p>
    <w:p w:rsidR="00E254E9" w:rsidRPr="00E254E9" w:rsidRDefault="00E254E9" w:rsidP="00E254E9">
      <w:pPr>
        <w:widowControl w:val="0"/>
        <w:ind w:firstLine="720"/>
        <w:jc w:val="both"/>
        <w:rPr>
          <w:rFonts w:eastAsiaTheme="minorHAnsi"/>
          <w:lang w:eastAsia="en-US"/>
        </w:rPr>
      </w:pPr>
      <w:r w:rsidRPr="00E254E9">
        <w:t xml:space="preserve">- </w:t>
      </w:r>
      <w:r w:rsidRPr="00E254E9">
        <w:rPr>
          <w:rFonts w:eastAsiaTheme="minorHAnsi"/>
          <w:lang w:eastAsia="en-US"/>
        </w:rPr>
        <w:t>налог на имущество физических лиц;</w:t>
      </w:r>
    </w:p>
    <w:p w:rsidR="005D105D" w:rsidRPr="00E254E9" w:rsidRDefault="00E254E9" w:rsidP="00E254E9">
      <w:pPr>
        <w:widowControl w:val="0"/>
        <w:ind w:firstLine="720"/>
        <w:jc w:val="both"/>
      </w:pPr>
      <w:r w:rsidRPr="00E254E9">
        <w:rPr>
          <w:rFonts w:eastAsiaTheme="minorHAnsi"/>
          <w:lang w:eastAsia="en-US"/>
        </w:rPr>
        <w:t>- з</w:t>
      </w:r>
      <w:r w:rsidR="005D105D" w:rsidRPr="00E254E9">
        <w:rPr>
          <w:rFonts w:eastAsiaTheme="minorHAnsi"/>
          <w:lang w:eastAsia="en-US"/>
        </w:rPr>
        <w:t>емельн</w:t>
      </w:r>
      <w:r w:rsidRPr="00E254E9">
        <w:rPr>
          <w:rFonts w:eastAsiaTheme="minorHAnsi"/>
          <w:lang w:eastAsia="en-US"/>
        </w:rPr>
        <w:t>ый</w:t>
      </w:r>
      <w:r w:rsidR="005D105D" w:rsidRPr="00E254E9">
        <w:rPr>
          <w:rFonts w:eastAsiaTheme="minorHAnsi"/>
          <w:lang w:eastAsia="en-US"/>
        </w:rPr>
        <w:t xml:space="preserve"> налог</w:t>
      </w:r>
      <w:bookmarkStart w:id="1" w:name="_GoBack"/>
      <w:bookmarkEnd w:id="1"/>
      <w:r w:rsidRPr="00E254E9">
        <w:rPr>
          <w:rFonts w:eastAsiaTheme="minorHAnsi"/>
          <w:lang w:eastAsia="en-US"/>
        </w:rPr>
        <w:t>.</w:t>
      </w:r>
    </w:p>
    <w:p w:rsidR="001467EF" w:rsidRPr="00F7069B" w:rsidRDefault="007B0D15" w:rsidP="00F54869">
      <w:pPr>
        <w:widowControl w:val="0"/>
        <w:ind w:firstLine="720"/>
        <w:jc w:val="both"/>
      </w:pPr>
      <w:r w:rsidRPr="00F54869">
        <w:t xml:space="preserve">Учитывая изложенное, </w:t>
      </w:r>
      <w:r w:rsidR="00694A2B" w:rsidRPr="00F54869">
        <w:t>в</w:t>
      </w:r>
      <w:r w:rsidR="001467EF" w:rsidRPr="00F54869">
        <w:t xml:space="preserve"> ходе проведения экспертизы проекта </w:t>
      </w:r>
      <w:r w:rsidR="00694A2B" w:rsidRPr="00F54869">
        <w:t>Р</w:t>
      </w:r>
      <w:r w:rsidR="001467EF" w:rsidRPr="00F54869">
        <w:t>ешения</w:t>
      </w:r>
      <w:r w:rsidR="001467EF" w:rsidRPr="00F7069B">
        <w:t xml:space="preserve"> установлено, что принятие проекта </w:t>
      </w:r>
      <w:r w:rsidR="00694A2B" w:rsidRPr="00F7069B">
        <w:t>Р</w:t>
      </w:r>
      <w:r w:rsidR="001467EF" w:rsidRPr="00F7069B">
        <w:t xml:space="preserve">ешения находится в </w:t>
      </w:r>
      <w:r w:rsidR="003C5267">
        <w:t xml:space="preserve">исключительной </w:t>
      </w:r>
      <w:r w:rsidR="001467EF" w:rsidRPr="00F7069B">
        <w:t xml:space="preserve">компетенции Совета депутатов города </w:t>
      </w:r>
      <w:r w:rsidR="00694A2B" w:rsidRPr="00F7069B">
        <w:t>Апатиты</w:t>
      </w:r>
      <w:r w:rsidR="001467EF" w:rsidRPr="00F7069B">
        <w:t>.</w:t>
      </w:r>
    </w:p>
    <w:p w:rsidR="0006548D" w:rsidRPr="00CE4FFF" w:rsidRDefault="00DA123E" w:rsidP="00F54869">
      <w:pPr>
        <w:widowControl w:val="0"/>
        <w:ind w:firstLine="720"/>
        <w:jc w:val="both"/>
        <w:rPr>
          <w:spacing w:val="2"/>
        </w:rPr>
      </w:pPr>
      <w:proofErr w:type="gramStart"/>
      <w:r w:rsidRPr="00F7069B">
        <w:rPr>
          <w:spacing w:val="2"/>
        </w:rPr>
        <w:t>Согласно финансово-экономическому обоснованию к проекту Решения</w:t>
      </w:r>
      <w:r w:rsidR="00CE4FFF">
        <w:rPr>
          <w:spacing w:val="2"/>
        </w:rPr>
        <w:t xml:space="preserve"> </w:t>
      </w:r>
      <w:r w:rsidRPr="00F7069B">
        <w:rPr>
          <w:spacing w:val="2"/>
        </w:rPr>
        <w:t>п</w:t>
      </w:r>
      <w:r w:rsidR="0006548D" w:rsidRPr="00F7069B">
        <w:t xml:space="preserve">рименение </w:t>
      </w:r>
      <w:r w:rsidRPr="008F66A0">
        <w:t xml:space="preserve">льготы в виде </w:t>
      </w:r>
      <w:r w:rsidR="008F66A0" w:rsidRPr="008F66A0">
        <w:t>освобождения</w:t>
      </w:r>
      <w:r w:rsidR="008F66A0">
        <w:t xml:space="preserve"> от налогообложения физических лиц, призванных на военную службу по мобилизации в Вооруженные Силы Российской Федерации в </w:t>
      </w:r>
      <w:r w:rsidR="008F66A0" w:rsidRPr="003B4F6C">
        <w:t xml:space="preserve">соответствии с </w:t>
      </w:r>
      <w:hyperlink r:id="rId117" w:history="1">
        <w:r w:rsidR="008F66A0" w:rsidRPr="003B4F6C">
          <w:t>Указом</w:t>
        </w:r>
      </w:hyperlink>
      <w:r w:rsidR="008F66A0" w:rsidRPr="003B4F6C">
        <w:t xml:space="preserve"> Президента Российской Федерации от 21.09.2022 </w:t>
      </w:r>
      <w:r w:rsidR="008F66A0">
        <w:t>№</w:t>
      </w:r>
      <w:r w:rsidR="008F66A0" w:rsidRPr="003B4F6C">
        <w:t xml:space="preserve"> 647</w:t>
      </w:r>
      <w:r w:rsidR="008F66A0">
        <w:t xml:space="preserve"> «</w:t>
      </w:r>
      <w:r w:rsidR="008F66A0" w:rsidRPr="003B4F6C">
        <w:t>Об объявлении частичной мобилизации в Российской Федерации</w:t>
      </w:r>
      <w:r w:rsidR="008F66A0">
        <w:t xml:space="preserve">», в отношении одного </w:t>
      </w:r>
      <w:r w:rsidR="008F66A0" w:rsidRPr="003B4F6C">
        <w:t>земельн</w:t>
      </w:r>
      <w:r w:rsidR="008F66A0">
        <w:t>ого</w:t>
      </w:r>
      <w:r w:rsidR="008F66A0" w:rsidRPr="003B4F6C">
        <w:t xml:space="preserve"> участк</w:t>
      </w:r>
      <w:r w:rsidR="008F66A0">
        <w:t>а</w:t>
      </w:r>
      <w:r w:rsidR="008F66A0" w:rsidRPr="003B4F6C">
        <w:t>, не используем</w:t>
      </w:r>
      <w:r w:rsidR="008F66A0">
        <w:t>ого ими</w:t>
      </w:r>
      <w:r w:rsidR="008F66A0" w:rsidRPr="003B4F6C">
        <w:t xml:space="preserve"> в п</w:t>
      </w:r>
      <w:r w:rsidR="008F66A0">
        <w:t>редпринимательской деятельности,</w:t>
      </w:r>
      <w:r w:rsidR="008F66A0" w:rsidRPr="00BC1D8A">
        <w:t xml:space="preserve"> по выбору налогоплательщика в порядке, установленном</w:t>
      </w:r>
      <w:proofErr w:type="gramEnd"/>
      <w:r w:rsidR="008F66A0" w:rsidRPr="00BC1D8A">
        <w:t xml:space="preserve"> законодательством о налогах и сборах</w:t>
      </w:r>
      <w:r w:rsidR="008F66A0">
        <w:t xml:space="preserve"> </w:t>
      </w:r>
      <w:r w:rsidR="00F276A7" w:rsidRPr="00F7069B">
        <w:rPr>
          <w:rFonts w:eastAsia="Calibri"/>
          <w:lang w:eastAsia="en-US"/>
        </w:rPr>
        <w:t xml:space="preserve">приведет к </w:t>
      </w:r>
      <w:proofErr w:type="spellStart"/>
      <w:r w:rsidR="00F276A7" w:rsidRPr="00F7069B">
        <w:rPr>
          <w:rFonts w:eastAsia="Calibri"/>
          <w:lang w:eastAsia="en-US"/>
        </w:rPr>
        <w:t>недополучению</w:t>
      </w:r>
      <w:proofErr w:type="spellEnd"/>
      <w:r w:rsidR="00F276A7" w:rsidRPr="00F7069B">
        <w:rPr>
          <w:rFonts w:eastAsia="Calibri"/>
          <w:lang w:eastAsia="en-US"/>
        </w:rPr>
        <w:t xml:space="preserve"> доходов в сумме </w:t>
      </w:r>
      <w:r w:rsidR="008F66A0">
        <w:rPr>
          <w:spacing w:val="2"/>
        </w:rPr>
        <w:t>29 310,42</w:t>
      </w:r>
      <w:r w:rsidR="008F66A0">
        <w:rPr>
          <w:rFonts w:eastAsia="Calibri"/>
          <w:lang w:eastAsia="en-US"/>
        </w:rPr>
        <w:t xml:space="preserve"> рублей.</w:t>
      </w:r>
    </w:p>
    <w:p w:rsidR="00DA123E" w:rsidRPr="00B47260" w:rsidRDefault="00024C84" w:rsidP="00F54869">
      <w:pPr>
        <w:widowControl w:val="0"/>
        <w:ind w:firstLine="720"/>
        <w:jc w:val="both"/>
        <w:rPr>
          <w:rFonts w:eastAsiaTheme="minorHAnsi"/>
          <w:b/>
          <w:lang w:eastAsia="en-US"/>
        </w:rPr>
      </w:pPr>
      <w:proofErr w:type="gramStart"/>
      <w:r w:rsidRPr="008F66A0">
        <w:rPr>
          <w:rFonts w:eastAsia="Calibri"/>
        </w:rPr>
        <w:lastRenderedPageBreak/>
        <w:t xml:space="preserve">Контрольно-счетная палата </w:t>
      </w:r>
      <w:r w:rsidR="00B47260">
        <w:rPr>
          <w:rFonts w:eastAsia="Calibri"/>
        </w:rPr>
        <w:t>обращает внимание</w:t>
      </w:r>
      <w:r w:rsidR="00DA123E" w:rsidRPr="008F66A0">
        <w:rPr>
          <w:rFonts w:eastAsia="Calibri"/>
        </w:rPr>
        <w:t xml:space="preserve">, что пунктом </w:t>
      </w:r>
      <w:r w:rsidR="00DA123E" w:rsidRPr="008F66A0">
        <w:t>1.6 Положения о порядке предоставления льгот по уплате налогов и других платежей в городской бюджет, утвержденного решением Совета депутатов</w:t>
      </w:r>
      <w:r w:rsidR="00A6416C" w:rsidRPr="008F66A0">
        <w:t xml:space="preserve"> города Апатиты от 26.11.2013 №</w:t>
      </w:r>
      <w:r w:rsidR="00DA123E" w:rsidRPr="008F66A0">
        <w:t>846, установлено, что о</w:t>
      </w:r>
      <w:r w:rsidR="00DA123E" w:rsidRPr="008F66A0">
        <w:rPr>
          <w:rFonts w:eastAsiaTheme="minorHAnsi"/>
          <w:lang w:eastAsia="en-US"/>
        </w:rPr>
        <w:t xml:space="preserve">бщая сумма предоставленных льгот </w:t>
      </w:r>
      <w:r w:rsidR="00DA123E" w:rsidRPr="00B47260">
        <w:rPr>
          <w:rFonts w:eastAsiaTheme="minorHAnsi"/>
          <w:b/>
          <w:lang w:eastAsia="en-US"/>
        </w:rPr>
        <w:t>по всем налогам и другим платежам в городской бюджет не должна превышать 1 % от собственных доходов городского бюджета в год.</w:t>
      </w:r>
      <w:proofErr w:type="gramEnd"/>
    </w:p>
    <w:p w:rsidR="00DA123E" w:rsidRPr="008F66A0" w:rsidRDefault="00DA123E" w:rsidP="00F54869">
      <w:pPr>
        <w:widowControl w:val="0"/>
        <w:ind w:firstLine="720"/>
        <w:jc w:val="both"/>
      </w:pPr>
      <w:r w:rsidRPr="008F66A0">
        <w:rPr>
          <w:rFonts w:eastAsiaTheme="minorHAnsi"/>
          <w:lang w:eastAsia="en-US"/>
        </w:rPr>
        <w:t>В материалах, представленных вместе с проектом Решения, отсутствуют сведения об общей сумме предоставленных льгот по всем налогам и другим платежам в городской бюджет.</w:t>
      </w:r>
    </w:p>
    <w:p w:rsidR="008F66A0" w:rsidRDefault="00DA123E" w:rsidP="00F54869">
      <w:pPr>
        <w:widowControl w:val="0"/>
        <w:ind w:firstLine="720"/>
        <w:jc w:val="both"/>
      </w:pPr>
      <w:proofErr w:type="gramStart"/>
      <w:r w:rsidRPr="008F66A0">
        <w:t xml:space="preserve">Таким образом, </w:t>
      </w:r>
      <w:r w:rsidRPr="008F66A0">
        <w:rPr>
          <w:i/>
        </w:rPr>
        <w:t>отсутств</w:t>
      </w:r>
      <w:r w:rsidR="00024C84" w:rsidRPr="008F66A0">
        <w:rPr>
          <w:i/>
        </w:rPr>
        <w:t>ует</w:t>
      </w:r>
      <w:r w:rsidRPr="008F66A0">
        <w:rPr>
          <w:i/>
        </w:rPr>
        <w:t xml:space="preserve"> возможност</w:t>
      </w:r>
      <w:r w:rsidR="00024C84" w:rsidRPr="008F66A0">
        <w:rPr>
          <w:i/>
        </w:rPr>
        <w:t xml:space="preserve">ь </w:t>
      </w:r>
      <w:r w:rsidRPr="008F66A0">
        <w:t>оценить выполнени</w:t>
      </w:r>
      <w:r w:rsidR="00024C84" w:rsidRPr="008F66A0">
        <w:t>е</w:t>
      </w:r>
      <w:r w:rsidRPr="008F66A0">
        <w:t xml:space="preserve"> </w:t>
      </w:r>
      <w:r w:rsidR="00024C84" w:rsidRPr="008F66A0">
        <w:t>ограничения</w:t>
      </w:r>
      <w:r w:rsidRPr="008F66A0">
        <w:t xml:space="preserve">, предусмотренного </w:t>
      </w:r>
      <w:r w:rsidRPr="008F66A0">
        <w:rPr>
          <w:rFonts w:eastAsia="Calibri"/>
        </w:rPr>
        <w:t xml:space="preserve">пунктом </w:t>
      </w:r>
      <w:r w:rsidRPr="008F66A0">
        <w:t xml:space="preserve">1.6 Положения о порядке предоставления льгот по уплате налогов и других платежей в городской бюджет, утвержденного решением Совета депутатов города Апатиты от 26.11.2013 № 846, </w:t>
      </w:r>
      <w:r w:rsidR="005A6C25">
        <w:t>в случае</w:t>
      </w:r>
      <w:r w:rsidRPr="008F66A0">
        <w:t xml:space="preserve"> </w:t>
      </w:r>
      <w:r w:rsidR="008F66A0">
        <w:t xml:space="preserve">освобождения от налогообложения физических лиц, призванных на военную службу по мобилизации в Вооруженные Силы Российской Федерации в </w:t>
      </w:r>
      <w:r w:rsidR="008F66A0" w:rsidRPr="003B4F6C">
        <w:t xml:space="preserve">соответствии с </w:t>
      </w:r>
      <w:hyperlink r:id="rId118" w:history="1">
        <w:r w:rsidR="008F66A0" w:rsidRPr="003B4F6C">
          <w:t>Указом</w:t>
        </w:r>
      </w:hyperlink>
      <w:r w:rsidR="008F66A0" w:rsidRPr="003B4F6C">
        <w:t xml:space="preserve"> Президента Российской Федерации от 21.09.2022</w:t>
      </w:r>
      <w:proofErr w:type="gramEnd"/>
      <w:r w:rsidR="008F66A0" w:rsidRPr="003B4F6C">
        <w:t xml:space="preserve"> </w:t>
      </w:r>
      <w:r w:rsidR="008F66A0">
        <w:t>№</w:t>
      </w:r>
      <w:r w:rsidR="008F66A0" w:rsidRPr="003B4F6C">
        <w:t xml:space="preserve"> 647</w:t>
      </w:r>
      <w:r w:rsidR="008F66A0">
        <w:t xml:space="preserve"> «</w:t>
      </w:r>
      <w:r w:rsidR="008F66A0" w:rsidRPr="003B4F6C">
        <w:t>Об объявлении частичной мобилизации в Российской Федерации</w:t>
      </w:r>
      <w:r w:rsidR="008F66A0">
        <w:t xml:space="preserve">», в отношении одного </w:t>
      </w:r>
      <w:r w:rsidR="008F66A0" w:rsidRPr="003B4F6C">
        <w:t>земельн</w:t>
      </w:r>
      <w:r w:rsidR="008F66A0">
        <w:t>ого</w:t>
      </w:r>
      <w:r w:rsidR="008F66A0" w:rsidRPr="003B4F6C">
        <w:t xml:space="preserve"> участк</w:t>
      </w:r>
      <w:r w:rsidR="008F66A0">
        <w:t>а</w:t>
      </w:r>
      <w:r w:rsidR="008F66A0" w:rsidRPr="003B4F6C">
        <w:t>, не используем</w:t>
      </w:r>
      <w:r w:rsidR="008F66A0">
        <w:t>ого ими</w:t>
      </w:r>
      <w:r w:rsidR="008F66A0" w:rsidRPr="003B4F6C">
        <w:t xml:space="preserve"> в п</w:t>
      </w:r>
      <w:r w:rsidR="008F66A0">
        <w:t>редпринимательской деятельности,</w:t>
      </w:r>
      <w:r w:rsidR="008F66A0" w:rsidRPr="00BC1D8A">
        <w:t xml:space="preserve"> по выбору налогоплательщика в порядке, установленном законодательством о налогах и сборах</w:t>
      </w:r>
      <w:r w:rsidR="008F66A0">
        <w:t>.</w:t>
      </w:r>
    </w:p>
    <w:p w:rsidR="00D94255" w:rsidRDefault="00D94255" w:rsidP="00D94255">
      <w:pPr>
        <w:widowControl w:val="0"/>
        <w:tabs>
          <w:tab w:val="left" w:pos="0"/>
        </w:tabs>
        <w:ind w:firstLine="709"/>
        <w:contextualSpacing/>
        <w:jc w:val="both"/>
      </w:pPr>
    </w:p>
    <w:p w:rsidR="00D94255" w:rsidRPr="00FC3DA8" w:rsidRDefault="00D94255" w:rsidP="00D94255">
      <w:pPr>
        <w:widowControl w:val="0"/>
        <w:tabs>
          <w:tab w:val="left" w:pos="0"/>
        </w:tabs>
        <w:ind w:firstLine="709"/>
        <w:contextualSpacing/>
        <w:jc w:val="both"/>
      </w:pPr>
      <w:r w:rsidRPr="008C3792">
        <w:t>Контрольно-счетная палата города Апатиты предлагает Совету депутатов города Апатиты при рассмотрении проекта решения учесть настоящее заключение.</w:t>
      </w:r>
    </w:p>
    <w:p w:rsidR="006A69DB" w:rsidRDefault="006A69DB" w:rsidP="00F54869">
      <w:pPr>
        <w:widowControl w:val="0"/>
        <w:ind w:firstLine="720"/>
        <w:jc w:val="both"/>
      </w:pPr>
    </w:p>
    <w:p w:rsidR="00EC73EF" w:rsidRDefault="00EC73EF" w:rsidP="00F54869">
      <w:pPr>
        <w:widowControl w:val="0"/>
        <w:ind w:firstLine="720"/>
        <w:jc w:val="both"/>
      </w:pPr>
    </w:p>
    <w:p w:rsidR="00EC73EF" w:rsidRDefault="00EC73EF" w:rsidP="00F54869">
      <w:pPr>
        <w:pStyle w:val="Default"/>
        <w:widowContro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Аудитор </w:t>
      </w:r>
    </w:p>
    <w:p w:rsidR="00EC73EF" w:rsidRDefault="00EC73EF" w:rsidP="00F54869">
      <w:pPr>
        <w:pStyle w:val="Default"/>
        <w:widowContro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Контрольно-счетной палаты </w:t>
      </w:r>
    </w:p>
    <w:p w:rsidR="00EC73EF" w:rsidRPr="00F7069B" w:rsidRDefault="00EC73EF" w:rsidP="00F54869">
      <w:pPr>
        <w:widowControl w:val="0"/>
        <w:jc w:val="both"/>
      </w:pPr>
      <w:r>
        <w:rPr>
          <w:b/>
          <w:bCs/>
          <w:sz w:val="23"/>
          <w:szCs w:val="23"/>
        </w:rPr>
        <w:t xml:space="preserve">города Апатиты </w:t>
      </w:r>
      <w:r>
        <w:rPr>
          <w:b/>
          <w:bCs/>
          <w:sz w:val="23"/>
          <w:szCs w:val="23"/>
        </w:rPr>
        <w:tab/>
        <w:t xml:space="preserve">                                                                                               А.Ю. Шагина</w:t>
      </w:r>
    </w:p>
    <w:p w:rsidR="00EC73EF" w:rsidRPr="00F7069B" w:rsidRDefault="00EC73EF" w:rsidP="00F54869">
      <w:pPr>
        <w:widowControl w:val="0"/>
        <w:tabs>
          <w:tab w:val="left" w:pos="7295"/>
        </w:tabs>
        <w:jc w:val="both"/>
      </w:pPr>
    </w:p>
    <w:p w:rsidR="00945A63" w:rsidRPr="00F7069B" w:rsidRDefault="00945A63" w:rsidP="00F7069B">
      <w:pPr>
        <w:widowControl w:val="0"/>
        <w:ind w:firstLine="567"/>
        <w:jc w:val="both"/>
      </w:pPr>
    </w:p>
    <w:sectPr w:rsidR="00945A63" w:rsidRPr="00F7069B" w:rsidSect="00F54869">
      <w:footerReference w:type="default" r:id="rId11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69" w:rsidRDefault="00F54869" w:rsidP="00C15867">
      <w:r>
        <w:separator/>
      </w:r>
    </w:p>
  </w:endnote>
  <w:endnote w:type="continuationSeparator" w:id="0">
    <w:p w:rsidR="00F54869" w:rsidRDefault="00F54869" w:rsidP="00C1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758851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54869" w:rsidRPr="003A3C71" w:rsidRDefault="006C04D4">
        <w:pPr>
          <w:pStyle w:val="a3"/>
          <w:jc w:val="center"/>
          <w:rPr>
            <w:sz w:val="20"/>
            <w:szCs w:val="20"/>
          </w:rPr>
        </w:pPr>
        <w:r w:rsidRPr="003A3C71">
          <w:rPr>
            <w:sz w:val="20"/>
            <w:szCs w:val="20"/>
          </w:rPr>
          <w:fldChar w:fldCharType="begin"/>
        </w:r>
        <w:r w:rsidR="00F54869" w:rsidRPr="003A3C71">
          <w:rPr>
            <w:sz w:val="20"/>
            <w:szCs w:val="20"/>
          </w:rPr>
          <w:instrText xml:space="preserve"> PAGE   \* MERGEFORMAT </w:instrText>
        </w:r>
        <w:r w:rsidRPr="003A3C71">
          <w:rPr>
            <w:sz w:val="20"/>
            <w:szCs w:val="20"/>
          </w:rPr>
          <w:fldChar w:fldCharType="separate"/>
        </w:r>
        <w:r w:rsidR="00B6180E">
          <w:rPr>
            <w:noProof/>
            <w:sz w:val="20"/>
            <w:szCs w:val="20"/>
          </w:rPr>
          <w:t>1</w:t>
        </w:r>
        <w:r w:rsidRPr="003A3C7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69" w:rsidRDefault="00F54869" w:rsidP="00C15867">
      <w:r>
        <w:separator/>
      </w:r>
    </w:p>
  </w:footnote>
  <w:footnote w:type="continuationSeparator" w:id="0">
    <w:p w:rsidR="00F54869" w:rsidRDefault="00F54869" w:rsidP="00C15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9DB"/>
    <w:rsid w:val="000055AA"/>
    <w:rsid w:val="000115DC"/>
    <w:rsid w:val="00011664"/>
    <w:rsid w:val="000154C1"/>
    <w:rsid w:val="0002358E"/>
    <w:rsid w:val="00024C84"/>
    <w:rsid w:val="00050068"/>
    <w:rsid w:val="000572FB"/>
    <w:rsid w:val="00060DA8"/>
    <w:rsid w:val="0006548D"/>
    <w:rsid w:val="000C1AE7"/>
    <w:rsid w:val="000E118F"/>
    <w:rsid w:val="000E46D5"/>
    <w:rsid w:val="00104C8A"/>
    <w:rsid w:val="0010705D"/>
    <w:rsid w:val="00111AC1"/>
    <w:rsid w:val="00131027"/>
    <w:rsid w:val="001447BE"/>
    <w:rsid w:val="001467EF"/>
    <w:rsid w:val="001743D8"/>
    <w:rsid w:val="00194016"/>
    <w:rsid w:val="001A6E68"/>
    <w:rsid w:val="001B2CA5"/>
    <w:rsid w:val="001C2E29"/>
    <w:rsid w:val="001F6145"/>
    <w:rsid w:val="00207BC7"/>
    <w:rsid w:val="0021397C"/>
    <w:rsid w:val="0021734D"/>
    <w:rsid w:val="00233B71"/>
    <w:rsid w:val="00236AAA"/>
    <w:rsid w:val="00237B68"/>
    <w:rsid w:val="00265F17"/>
    <w:rsid w:val="00271C7B"/>
    <w:rsid w:val="00272B1B"/>
    <w:rsid w:val="0027483A"/>
    <w:rsid w:val="002B76B9"/>
    <w:rsid w:val="002F55F9"/>
    <w:rsid w:val="00325768"/>
    <w:rsid w:val="00340D8C"/>
    <w:rsid w:val="0039077F"/>
    <w:rsid w:val="003A3C71"/>
    <w:rsid w:val="003C5267"/>
    <w:rsid w:val="003C7150"/>
    <w:rsid w:val="003D06C7"/>
    <w:rsid w:val="003D1D9A"/>
    <w:rsid w:val="003D6BD8"/>
    <w:rsid w:val="003E25BB"/>
    <w:rsid w:val="003E49A6"/>
    <w:rsid w:val="004063A3"/>
    <w:rsid w:val="00420C8F"/>
    <w:rsid w:val="004B1FCF"/>
    <w:rsid w:val="004B2C2A"/>
    <w:rsid w:val="004F6CAE"/>
    <w:rsid w:val="00504005"/>
    <w:rsid w:val="00523AA6"/>
    <w:rsid w:val="00537C35"/>
    <w:rsid w:val="00561140"/>
    <w:rsid w:val="005813FA"/>
    <w:rsid w:val="00584DD3"/>
    <w:rsid w:val="0059774C"/>
    <w:rsid w:val="005A6C25"/>
    <w:rsid w:val="005D105D"/>
    <w:rsid w:val="005D1485"/>
    <w:rsid w:val="005D1C38"/>
    <w:rsid w:val="006132A3"/>
    <w:rsid w:val="0064726E"/>
    <w:rsid w:val="00674BDD"/>
    <w:rsid w:val="00687329"/>
    <w:rsid w:val="00694A2B"/>
    <w:rsid w:val="006A0471"/>
    <w:rsid w:val="006A15E2"/>
    <w:rsid w:val="006A69DB"/>
    <w:rsid w:val="006A736F"/>
    <w:rsid w:val="006C04D4"/>
    <w:rsid w:val="006D27D9"/>
    <w:rsid w:val="006F452F"/>
    <w:rsid w:val="0074515B"/>
    <w:rsid w:val="007572CC"/>
    <w:rsid w:val="007829C1"/>
    <w:rsid w:val="007B0D15"/>
    <w:rsid w:val="007E436F"/>
    <w:rsid w:val="007E6C8E"/>
    <w:rsid w:val="007E7111"/>
    <w:rsid w:val="007F16D9"/>
    <w:rsid w:val="007F6344"/>
    <w:rsid w:val="00811F09"/>
    <w:rsid w:val="00817761"/>
    <w:rsid w:val="00817C49"/>
    <w:rsid w:val="00830051"/>
    <w:rsid w:val="00850B10"/>
    <w:rsid w:val="008773E3"/>
    <w:rsid w:val="008832E6"/>
    <w:rsid w:val="00894670"/>
    <w:rsid w:val="008C377D"/>
    <w:rsid w:val="008D3F65"/>
    <w:rsid w:val="008E3294"/>
    <w:rsid w:val="008F66A0"/>
    <w:rsid w:val="00934D5B"/>
    <w:rsid w:val="00945A63"/>
    <w:rsid w:val="00953835"/>
    <w:rsid w:val="009573A5"/>
    <w:rsid w:val="009578F3"/>
    <w:rsid w:val="009619D8"/>
    <w:rsid w:val="00971889"/>
    <w:rsid w:val="0099116B"/>
    <w:rsid w:val="00994839"/>
    <w:rsid w:val="009A0FEE"/>
    <w:rsid w:val="009E004A"/>
    <w:rsid w:val="009E0652"/>
    <w:rsid w:val="009F2DE7"/>
    <w:rsid w:val="00A11451"/>
    <w:rsid w:val="00A11890"/>
    <w:rsid w:val="00A21F35"/>
    <w:rsid w:val="00A6416C"/>
    <w:rsid w:val="00AC2CDC"/>
    <w:rsid w:val="00AC5D62"/>
    <w:rsid w:val="00AD2BD9"/>
    <w:rsid w:val="00AE44BC"/>
    <w:rsid w:val="00AE7D12"/>
    <w:rsid w:val="00B07D9E"/>
    <w:rsid w:val="00B236C0"/>
    <w:rsid w:val="00B3665B"/>
    <w:rsid w:val="00B47260"/>
    <w:rsid w:val="00B6180E"/>
    <w:rsid w:val="00B728BA"/>
    <w:rsid w:val="00B81D9F"/>
    <w:rsid w:val="00BA59CB"/>
    <w:rsid w:val="00BE5213"/>
    <w:rsid w:val="00BF3779"/>
    <w:rsid w:val="00BF7FA4"/>
    <w:rsid w:val="00C027F8"/>
    <w:rsid w:val="00C115EC"/>
    <w:rsid w:val="00C11C37"/>
    <w:rsid w:val="00C15867"/>
    <w:rsid w:val="00C204CB"/>
    <w:rsid w:val="00C24A67"/>
    <w:rsid w:val="00C332BF"/>
    <w:rsid w:val="00C417BC"/>
    <w:rsid w:val="00C5249E"/>
    <w:rsid w:val="00C777B7"/>
    <w:rsid w:val="00C8209B"/>
    <w:rsid w:val="00CB6F20"/>
    <w:rsid w:val="00CC0A01"/>
    <w:rsid w:val="00CC0A6D"/>
    <w:rsid w:val="00CC53E3"/>
    <w:rsid w:val="00CE4FFF"/>
    <w:rsid w:val="00D0127C"/>
    <w:rsid w:val="00D05F52"/>
    <w:rsid w:val="00D37970"/>
    <w:rsid w:val="00D5335A"/>
    <w:rsid w:val="00D63E75"/>
    <w:rsid w:val="00D80B29"/>
    <w:rsid w:val="00D933DB"/>
    <w:rsid w:val="00D94255"/>
    <w:rsid w:val="00D950ED"/>
    <w:rsid w:val="00DA123E"/>
    <w:rsid w:val="00DB2737"/>
    <w:rsid w:val="00DC4720"/>
    <w:rsid w:val="00DE0C13"/>
    <w:rsid w:val="00DF3DC7"/>
    <w:rsid w:val="00E01698"/>
    <w:rsid w:val="00E10A2B"/>
    <w:rsid w:val="00E2090A"/>
    <w:rsid w:val="00E254E9"/>
    <w:rsid w:val="00E47085"/>
    <w:rsid w:val="00E54E59"/>
    <w:rsid w:val="00E71B7C"/>
    <w:rsid w:val="00E830B2"/>
    <w:rsid w:val="00E8769B"/>
    <w:rsid w:val="00E9629B"/>
    <w:rsid w:val="00EB570D"/>
    <w:rsid w:val="00EC73EF"/>
    <w:rsid w:val="00EE09FF"/>
    <w:rsid w:val="00EF6653"/>
    <w:rsid w:val="00F1199C"/>
    <w:rsid w:val="00F14443"/>
    <w:rsid w:val="00F21137"/>
    <w:rsid w:val="00F21A79"/>
    <w:rsid w:val="00F276A7"/>
    <w:rsid w:val="00F518F8"/>
    <w:rsid w:val="00F54869"/>
    <w:rsid w:val="00F612CC"/>
    <w:rsid w:val="00F6281F"/>
    <w:rsid w:val="00F7069B"/>
    <w:rsid w:val="00F76F47"/>
    <w:rsid w:val="00F80ABB"/>
    <w:rsid w:val="00F84DA6"/>
    <w:rsid w:val="00F87ED6"/>
    <w:rsid w:val="00F933FF"/>
    <w:rsid w:val="00F93B9B"/>
    <w:rsid w:val="00FA1D52"/>
    <w:rsid w:val="00FA28E2"/>
    <w:rsid w:val="00FE4F29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69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A69DB"/>
    <w:pPr>
      <w:spacing w:line="360" w:lineRule="auto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6A69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7">
    <w:name w:val="адрес"/>
    <w:basedOn w:val="a"/>
    <w:rsid w:val="006A69D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A3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57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72FB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Default">
    <w:name w:val="Default"/>
    <w:rsid w:val="00B81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36AAA"/>
    <w:pPr>
      <w:ind w:left="720"/>
      <w:contextualSpacing/>
    </w:pPr>
  </w:style>
  <w:style w:type="paragraph" w:styleId="ab">
    <w:name w:val="Body Text Indent"/>
    <w:basedOn w:val="a"/>
    <w:link w:val="ac"/>
    <w:rsid w:val="00C5249E"/>
    <w:pPr>
      <w:spacing w:after="120"/>
      <w:ind w:left="283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524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C52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\\MAIN-DATA\content\act\e9981fed-f17b-4f55-b028-072f37b16a05.html" TargetMode="External"/><Relationship Id="rId117" Type="http://schemas.openxmlformats.org/officeDocument/2006/relationships/hyperlink" Target="consultantplus://offline/ref=170515A2E3220844F1F6ED62447C2BBCDB7569A12C1C413F99741F540E84EFD4896596E5FEE8318333FEA6DD22mEI7J" TargetMode="External"/><Relationship Id="rId21" Type="http://schemas.openxmlformats.org/officeDocument/2006/relationships/hyperlink" Target="file:///\\MAIN-DATA\content\act\02a7d3ce-5d1d-4954-8f7a-c19d88327ef6.html" TargetMode="External"/><Relationship Id="rId42" Type="http://schemas.openxmlformats.org/officeDocument/2006/relationships/hyperlink" Target="file:///\\MAIN-DATA\content\act\9b89b2d8-9e93-459d-a23c-357d9c5a3085.html" TargetMode="External"/><Relationship Id="rId47" Type="http://schemas.openxmlformats.org/officeDocument/2006/relationships/hyperlink" Target="file:///\\MAIN-DATA\content\act\6c2dd8d3-3159-46d7-a6bf-1c840d493a7d.html" TargetMode="External"/><Relationship Id="rId63" Type="http://schemas.openxmlformats.org/officeDocument/2006/relationships/hyperlink" Target="file:///\\MAIN-DATA\content\act\446a92b4-d5c8-4041-aefe-56ab3971a87a.html" TargetMode="External"/><Relationship Id="rId68" Type="http://schemas.openxmlformats.org/officeDocument/2006/relationships/hyperlink" Target="file:///\\MAIN-DATA\content\act\06799c6b-e8fc-43db-a145-8da2baca755d.html" TargetMode="External"/><Relationship Id="rId84" Type="http://schemas.openxmlformats.org/officeDocument/2006/relationships/hyperlink" Target="file:///\\MAIN-DATA\content\act\c9f080c7-827d-4d6f-92a9-dfda04d6b5d8.html" TargetMode="External"/><Relationship Id="rId89" Type="http://schemas.openxmlformats.org/officeDocument/2006/relationships/hyperlink" Target="file:///\\MAIN-DATA\content\act\142d964a-5fca-40aa-b09e-aca09ab63365.html" TargetMode="External"/><Relationship Id="rId112" Type="http://schemas.openxmlformats.org/officeDocument/2006/relationships/hyperlink" Target="http://zakon.scli.ru:8111/content/act/2239b77d-d8ef-479a-8ee2-ac95f979accd.html" TargetMode="External"/><Relationship Id="rId16" Type="http://schemas.openxmlformats.org/officeDocument/2006/relationships/hyperlink" Target="file:///\\MAIN-DATA\content\act\6c2dd8d3-3159-46d7-a6bf-1c840d493a7d.html" TargetMode="External"/><Relationship Id="rId107" Type="http://schemas.openxmlformats.org/officeDocument/2006/relationships/hyperlink" Target="file:///\\MAIN-DATA\content\act\06799c6b-e8fc-43db-a145-8da2baca755d.html" TargetMode="External"/><Relationship Id="rId11" Type="http://schemas.openxmlformats.org/officeDocument/2006/relationships/hyperlink" Target="file:///\\MAIN-DATA\content\act\9b89b2d8-9e93-459d-a23c-357d9c5a3085.html" TargetMode="External"/><Relationship Id="rId32" Type="http://schemas.openxmlformats.org/officeDocument/2006/relationships/hyperlink" Target="file:///\\MAIN-DATA\content\act\446a92b4-d5c8-4041-aefe-56ab3971a87a.html" TargetMode="External"/><Relationship Id="rId37" Type="http://schemas.openxmlformats.org/officeDocument/2006/relationships/hyperlink" Target="file:///\\MAIN-DATA\content\act\363b7c42-fcb6-4229-846e-72cea5e7ec59.html" TargetMode="External"/><Relationship Id="rId53" Type="http://schemas.openxmlformats.org/officeDocument/2006/relationships/hyperlink" Target="file:///\\MAIN-DATA\content\act\8ce79643-dc64-4a9a-9e94-ec37204ed45d.html" TargetMode="External"/><Relationship Id="rId58" Type="http://schemas.openxmlformats.org/officeDocument/2006/relationships/hyperlink" Target="file:///\\MAIN-DATA\content\act\e477dcea-d5be-465c-b821-349a09983939.html" TargetMode="External"/><Relationship Id="rId74" Type="http://schemas.openxmlformats.org/officeDocument/2006/relationships/hyperlink" Target="http://zakon.scli.ru:8111/content/act/27df5097-f022-497e-8e79-ccbe0a12d775.html" TargetMode="External"/><Relationship Id="rId79" Type="http://schemas.openxmlformats.org/officeDocument/2006/relationships/hyperlink" Target="file:///\\MAIN-DATA\content\act\9f36bdce-3722-4040-8853-ded8d8c2133f.html" TargetMode="External"/><Relationship Id="rId102" Type="http://schemas.openxmlformats.org/officeDocument/2006/relationships/hyperlink" Target="file:///\\MAIN-DATA\content\act\446a92b4-d5c8-4041-aefe-56ab3971a87a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\\MAIN-DATA\content\act\181e3654-76cf-4c26-896b-55447e0357e5.html" TargetMode="External"/><Relationship Id="rId82" Type="http://schemas.openxmlformats.org/officeDocument/2006/relationships/hyperlink" Target="file:///\\MAIN-DATA\content\act\e71058f3-9d73-454d-abae-90bf3c67cc37.html" TargetMode="External"/><Relationship Id="rId90" Type="http://schemas.openxmlformats.org/officeDocument/2006/relationships/hyperlink" Target="file:///\\MAIN-DATA\content\act\2974568b-3816-47b4-a8d4-735b18c534fe.html" TargetMode="External"/><Relationship Id="rId95" Type="http://schemas.openxmlformats.org/officeDocument/2006/relationships/hyperlink" Target="file:///\\MAIN-DATA\content\act\3d6e3827-5791-46d2-8c94-ba6f3da476ca.html" TargetMode="External"/><Relationship Id="rId19" Type="http://schemas.openxmlformats.org/officeDocument/2006/relationships/hyperlink" Target="file:///\\MAIN-DATA\content\act\142d964a-5fca-40aa-b09e-aca09ab63365.html" TargetMode="External"/><Relationship Id="rId14" Type="http://schemas.openxmlformats.org/officeDocument/2006/relationships/hyperlink" Target="file:///\\MAIN-DATA\content\act\c9f080c7-827d-4d6f-92a9-dfda04d6b5d8.html" TargetMode="External"/><Relationship Id="rId22" Type="http://schemas.openxmlformats.org/officeDocument/2006/relationships/hyperlink" Target="file:///\\MAIN-DATA\content\act\8ce79643-dc64-4a9a-9e94-ec37204ed45d.html" TargetMode="External"/><Relationship Id="rId27" Type="http://schemas.openxmlformats.org/officeDocument/2006/relationships/hyperlink" Target="file:///\\MAIN-DATA\content\act\e477dcea-d5be-465c-b821-349a09983939.html" TargetMode="External"/><Relationship Id="rId30" Type="http://schemas.openxmlformats.org/officeDocument/2006/relationships/hyperlink" Target="file:///\\MAIN-DATA\content\act\181e3654-76cf-4c26-896b-55447e0357e5.html" TargetMode="External"/><Relationship Id="rId35" Type="http://schemas.openxmlformats.org/officeDocument/2006/relationships/hyperlink" Target="file:///\\MAIN-DATA\content\act\6a8ddcb3-81d4-4aac-833b-dcdc1c67b02c.html" TargetMode="External"/><Relationship Id="rId43" Type="http://schemas.openxmlformats.org/officeDocument/2006/relationships/hyperlink" Target="file:///\\MAIN-DATA\content\act\e71058f3-9d73-454d-abae-90bf3c67cc37.html" TargetMode="External"/><Relationship Id="rId48" Type="http://schemas.openxmlformats.org/officeDocument/2006/relationships/hyperlink" Target="file:///\\MAIN-DATA\content\act\88d707ba-27be-4ca5-ade6-37bf16e75c3d.html" TargetMode="External"/><Relationship Id="rId56" Type="http://schemas.openxmlformats.org/officeDocument/2006/relationships/hyperlink" Target="file:///\\MAIN-DATA\content\act\3d6e3827-5791-46d2-8c94-ba6f3da476ca.html" TargetMode="External"/><Relationship Id="rId64" Type="http://schemas.openxmlformats.org/officeDocument/2006/relationships/hyperlink" Target="file:///\\MAIN-DATA\content\act\77f4b293-8929-47d8-975f-96c99af6a3a8.html" TargetMode="External"/><Relationship Id="rId69" Type="http://schemas.openxmlformats.org/officeDocument/2006/relationships/hyperlink" Target="http://zakon.scli.ru:8111/content/act/db28ddec-913b-40f8-a59c-83ba940a3684.html" TargetMode="External"/><Relationship Id="rId77" Type="http://schemas.openxmlformats.org/officeDocument/2006/relationships/hyperlink" Target="file:///\\MAIN-DATA\content\act\310a98cf-6fe3-4cd2-8640-82c0d8a9c3fc.html" TargetMode="External"/><Relationship Id="rId100" Type="http://schemas.openxmlformats.org/officeDocument/2006/relationships/hyperlink" Target="file:///\\MAIN-DATA\content\act\181e3654-76cf-4c26-896b-55447e0357e5.html" TargetMode="External"/><Relationship Id="rId105" Type="http://schemas.openxmlformats.org/officeDocument/2006/relationships/hyperlink" Target="file:///\\MAIN-DATA\content\act\0e0e20f0-7d91-44d0-90f3-ac508ea6cd3d.html" TargetMode="External"/><Relationship Id="rId113" Type="http://schemas.openxmlformats.org/officeDocument/2006/relationships/hyperlink" Target="http://zakon.scli.ru:8111/content/act/27df5097-f022-497e-8e79-ccbe0a12d775.html" TargetMode="External"/><Relationship Id="rId118" Type="http://schemas.openxmlformats.org/officeDocument/2006/relationships/hyperlink" Target="consultantplus://offline/ref=170515A2E3220844F1F6ED62447C2BBCDB7569A12C1C413F99741F540E84EFD4896596E5FEE8318333FEA6DD22mEI7J" TargetMode="External"/><Relationship Id="rId8" Type="http://schemas.openxmlformats.org/officeDocument/2006/relationships/hyperlink" Target="file:///\\MAIN-DATA\content\act\ceee0b56-9885-4c5f-92e5-89aa3a347164.html" TargetMode="External"/><Relationship Id="rId51" Type="http://schemas.openxmlformats.org/officeDocument/2006/relationships/hyperlink" Target="file:///\\MAIN-DATA\content\act\2974568b-3816-47b4-a8d4-735b18c534fe.html" TargetMode="External"/><Relationship Id="rId72" Type="http://schemas.openxmlformats.org/officeDocument/2006/relationships/hyperlink" Target="http://zakon.scli.ru:8111/content/act/0bdf747a-1215-449f-a4fe-729d14116db1.html" TargetMode="External"/><Relationship Id="rId80" Type="http://schemas.openxmlformats.org/officeDocument/2006/relationships/hyperlink" Target="file:///\\MAIN-DATA\content\act\9376f9ca-1223-481c-9ad6-b68e6cb0819b.html" TargetMode="External"/><Relationship Id="rId85" Type="http://schemas.openxmlformats.org/officeDocument/2006/relationships/hyperlink" Target="file:///\\MAIN-DATA\content\act\81f848e6-0bbe-4a71-9f94-f7e8ea304005.html" TargetMode="External"/><Relationship Id="rId93" Type="http://schemas.openxmlformats.org/officeDocument/2006/relationships/hyperlink" Target="file:///\\MAIN-DATA\content\act\1289e25d-fa26-4dbe-96b3-5513c1165822.html" TargetMode="External"/><Relationship Id="rId98" Type="http://schemas.openxmlformats.org/officeDocument/2006/relationships/hyperlink" Target="file:///\\MAIN-DATA\content\act\214ffceb-5878-488f-9e47-9906cb95dc8a.html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file:///\\MAIN-DATA\content\act\e71058f3-9d73-454d-abae-90bf3c67cc37.html" TargetMode="External"/><Relationship Id="rId17" Type="http://schemas.openxmlformats.org/officeDocument/2006/relationships/hyperlink" Target="file:///\\MAIN-DATA\content\act\88d707ba-27be-4ca5-ade6-37bf16e75c3d.html" TargetMode="External"/><Relationship Id="rId25" Type="http://schemas.openxmlformats.org/officeDocument/2006/relationships/hyperlink" Target="file:///\\MAIN-DATA\content\act\3d6e3827-5791-46d2-8c94-ba6f3da476ca.html" TargetMode="External"/><Relationship Id="rId33" Type="http://schemas.openxmlformats.org/officeDocument/2006/relationships/hyperlink" Target="file:///\\MAIN-DATA\content\act\09997053-0358-43a8-86fb-5df27adb8d1a.html" TargetMode="External"/><Relationship Id="rId38" Type="http://schemas.openxmlformats.org/officeDocument/2006/relationships/hyperlink" Target="file:///\\MAIN-DATA\content\act\310a98cf-6fe3-4cd2-8640-82c0d8a9c3fc.html" TargetMode="External"/><Relationship Id="rId46" Type="http://schemas.openxmlformats.org/officeDocument/2006/relationships/hyperlink" Target="file:///\\MAIN-DATA\content\act\81f848e6-0bbe-4a71-9f94-f7e8ea304005.html" TargetMode="External"/><Relationship Id="rId59" Type="http://schemas.openxmlformats.org/officeDocument/2006/relationships/hyperlink" Target="file:///\\MAIN-DATA\content\act\214ffceb-5878-488f-9e47-9906cb95dc8a.html" TargetMode="External"/><Relationship Id="rId67" Type="http://schemas.openxmlformats.org/officeDocument/2006/relationships/hyperlink" Target="file:///\\MAIN-DATA\content\act\6a8ddcb3-81d4-4aac-833b-dcdc1c67b02c.html" TargetMode="External"/><Relationship Id="rId103" Type="http://schemas.openxmlformats.org/officeDocument/2006/relationships/hyperlink" Target="file:///\\MAIN-DATA\content\act\77f4b293-8929-47d8-975f-96c99af6a3a8.html" TargetMode="External"/><Relationship Id="rId108" Type="http://schemas.openxmlformats.org/officeDocument/2006/relationships/hyperlink" Target="http://zakon.scli.ru:8111/content/act/db28ddec-913b-40f8-a59c-83ba940a3684.html" TargetMode="External"/><Relationship Id="rId116" Type="http://schemas.openxmlformats.org/officeDocument/2006/relationships/hyperlink" Target="consultantplus://offline/ref=170515A2E3220844F1F6ED62447C2BBCDB7569A12C1C413F99741F540E84EFD4896596E5FEE8318333FEA6DD22mEI7J" TargetMode="External"/><Relationship Id="rId20" Type="http://schemas.openxmlformats.org/officeDocument/2006/relationships/hyperlink" Target="file:///\\MAIN-DATA\content\act\2974568b-3816-47b4-a8d4-735b18c534fe.html" TargetMode="External"/><Relationship Id="rId41" Type="http://schemas.openxmlformats.org/officeDocument/2006/relationships/hyperlink" Target="file:///\\MAIN-DATA\content\act\9376f9ca-1223-481c-9ad6-b68e6cb0819b.html" TargetMode="External"/><Relationship Id="rId54" Type="http://schemas.openxmlformats.org/officeDocument/2006/relationships/hyperlink" Target="file:///\\MAIN-DATA\content\act\1289e25d-fa26-4dbe-96b3-5513c1165822.html" TargetMode="External"/><Relationship Id="rId62" Type="http://schemas.openxmlformats.org/officeDocument/2006/relationships/hyperlink" Target="file:///\\MAIN-DATA\content\act\af47b1c8-d8b8-4a9f-bdc7-63c14c5f2591.html" TargetMode="External"/><Relationship Id="rId70" Type="http://schemas.openxmlformats.org/officeDocument/2006/relationships/hyperlink" Target="http://zakon.scli.ru:8111/content/act/3743d2bc-1339-478a-848e-801316ecfca3.html" TargetMode="External"/><Relationship Id="rId75" Type="http://schemas.openxmlformats.org/officeDocument/2006/relationships/hyperlink" Target="http://zakon.scli.ru:8111/content/act/75d76e65-ef21-44f8-b0b8-b3dfeea0617f.html" TargetMode="External"/><Relationship Id="rId83" Type="http://schemas.openxmlformats.org/officeDocument/2006/relationships/hyperlink" Target="file:///\\MAIN-DATA\content\act\70bd8949-f507-4053-ad1d-8f4334397692.html" TargetMode="External"/><Relationship Id="rId88" Type="http://schemas.openxmlformats.org/officeDocument/2006/relationships/hyperlink" Target="file:///\\MAIN-DATA\content\act\9d6abdbf-3adc-4f50-9a45-b7dcfed7eb05.html" TargetMode="External"/><Relationship Id="rId91" Type="http://schemas.openxmlformats.org/officeDocument/2006/relationships/hyperlink" Target="file:///\\MAIN-DATA\content\act\02a7d3ce-5d1d-4954-8f7a-c19d88327ef6.html" TargetMode="External"/><Relationship Id="rId96" Type="http://schemas.openxmlformats.org/officeDocument/2006/relationships/hyperlink" Target="file:///\\MAIN-DATA\content\act\e9981fed-f17b-4f55-b028-072f37b16a05.html" TargetMode="External"/><Relationship Id="rId111" Type="http://schemas.openxmlformats.org/officeDocument/2006/relationships/hyperlink" Target="http://zakon.scli.ru:8111/content/act/0bdf747a-1215-449f-a4fe-729d14116db1.html" TargetMode="External"/><Relationship Id="rId16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file:///\\MAIN-DATA\content\act\81f848e6-0bbe-4a71-9f94-f7e8ea304005.html" TargetMode="External"/><Relationship Id="rId23" Type="http://schemas.openxmlformats.org/officeDocument/2006/relationships/hyperlink" Target="file:///\\MAIN-DATA\content\act\1289e25d-fa26-4dbe-96b3-5513c1165822.html" TargetMode="External"/><Relationship Id="rId28" Type="http://schemas.openxmlformats.org/officeDocument/2006/relationships/hyperlink" Target="file:///\\MAIN-DATA\content\act\214ffceb-5878-488f-9e47-9906cb95dc8a.html" TargetMode="External"/><Relationship Id="rId36" Type="http://schemas.openxmlformats.org/officeDocument/2006/relationships/hyperlink" Target="http://zakon.scli.ru:8111/content/act/db28ddec-913b-40f8-a59c-83ba940a3684.html" TargetMode="External"/><Relationship Id="rId49" Type="http://schemas.openxmlformats.org/officeDocument/2006/relationships/hyperlink" Target="file:///\\MAIN-DATA\content\act\9d6abdbf-3adc-4f50-9a45-b7dcfed7eb05.html" TargetMode="External"/><Relationship Id="rId57" Type="http://schemas.openxmlformats.org/officeDocument/2006/relationships/hyperlink" Target="file:///\\MAIN-DATA\content\act\e9981fed-f17b-4f55-b028-072f37b16a05.html" TargetMode="External"/><Relationship Id="rId106" Type="http://schemas.openxmlformats.org/officeDocument/2006/relationships/hyperlink" Target="file:///\\MAIN-DATA\content\act\6a8ddcb3-81d4-4aac-833b-dcdc1c67b02c.html" TargetMode="External"/><Relationship Id="rId114" Type="http://schemas.openxmlformats.org/officeDocument/2006/relationships/hyperlink" Target="http://zakon.scli.ru:8111/content/act/75d76e65-ef21-44f8-b0b8-b3dfeea0617f.html" TargetMode="External"/><Relationship Id="rId119" Type="http://schemas.openxmlformats.org/officeDocument/2006/relationships/footer" Target="footer1.xml"/><Relationship Id="rId10" Type="http://schemas.openxmlformats.org/officeDocument/2006/relationships/hyperlink" Target="file:///\\MAIN-DATA\content\act\9376f9ca-1223-481c-9ad6-b68e6cb0819b.html" TargetMode="External"/><Relationship Id="rId31" Type="http://schemas.openxmlformats.org/officeDocument/2006/relationships/hyperlink" Target="file:///\\MAIN-DATA\content\act\af47b1c8-d8b8-4a9f-bdc7-63c14c5f2591.html" TargetMode="External"/><Relationship Id="rId44" Type="http://schemas.openxmlformats.org/officeDocument/2006/relationships/hyperlink" Target="file:///\\MAIN-DATA\content\act\70bd8949-f507-4053-ad1d-8f4334397692.html" TargetMode="External"/><Relationship Id="rId52" Type="http://schemas.openxmlformats.org/officeDocument/2006/relationships/hyperlink" Target="file:///\\MAIN-DATA\content\act\02a7d3ce-5d1d-4954-8f7a-c19d88327ef6.html" TargetMode="External"/><Relationship Id="rId60" Type="http://schemas.openxmlformats.org/officeDocument/2006/relationships/hyperlink" Target="file:///\\MAIN-DATA\content\act\83a7ef50-4ec5-40f4-b7b2-21198f530357.html" TargetMode="External"/><Relationship Id="rId65" Type="http://schemas.openxmlformats.org/officeDocument/2006/relationships/hyperlink" Target="file:///\\MAIN-DATA\content\act\09997053-0358-43a8-86fb-5df27adb8d1a.html" TargetMode="External"/><Relationship Id="rId73" Type="http://schemas.openxmlformats.org/officeDocument/2006/relationships/hyperlink" Target="http://zakon.scli.ru:8111/content/act/2239b77d-d8ef-479a-8ee2-ac95f979accd.html" TargetMode="External"/><Relationship Id="rId78" Type="http://schemas.openxmlformats.org/officeDocument/2006/relationships/hyperlink" Target="file:///\\MAIN-DATA\content\act\ceee0b56-9885-4c5f-92e5-89aa3a347164.html" TargetMode="External"/><Relationship Id="rId81" Type="http://schemas.openxmlformats.org/officeDocument/2006/relationships/hyperlink" Target="file:///\\MAIN-DATA\content\act\9b89b2d8-9e93-459d-a23c-357d9c5a3085.html" TargetMode="External"/><Relationship Id="rId86" Type="http://schemas.openxmlformats.org/officeDocument/2006/relationships/hyperlink" Target="file:///\\MAIN-DATA\content\act\6c2dd8d3-3159-46d7-a6bf-1c840d493a7d.html" TargetMode="External"/><Relationship Id="rId94" Type="http://schemas.openxmlformats.org/officeDocument/2006/relationships/hyperlink" Target="file:///\\MAIN-DATA\content\act\919d25d8-766a-41f2-89ef-58df99d21133.html" TargetMode="External"/><Relationship Id="rId99" Type="http://schemas.openxmlformats.org/officeDocument/2006/relationships/hyperlink" Target="file:///\\MAIN-DATA\content\act\83a7ef50-4ec5-40f4-b7b2-21198f530357.html" TargetMode="External"/><Relationship Id="rId101" Type="http://schemas.openxmlformats.org/officeDocument/2006/relationships/hyperlink" Target="file:///\\MAIN-DATA\content\act\af47b1c8-d8b8-4a9f-bdc7-63c14c5f259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MAIN-DATA\content\act\9f36bdce-3722-4040-8853-ded8d8c2133f.html" TargetMode="External"/><Relationship Id="rId13" Type="http://schemas.openxmlformats.org/officeDocument/2006/relationships/hyperlink" Target="file:///\\MAIN-DATA\content\act\70bd8949-f507-4053-ad1d-8f4334397692.html" TargetMode="External"/><Relationship Id="rId18" Type="http://schemas.openxmlformats.org/officeDocument/2006/relationships/hyperlink" Target="file:///\\MAIN-DATA\content\act\9d6abdbf-3adc-4f50-9a45-b7dcfed7eb05.html" TargetMode="External"/><Relationship Id="rId39" Type="http://schemas.openxmlformats.org/officeDocument/2006/relationships/hyperlink" Target="file:///\\MAIN-DATA\content\act\ceee0b56-9885-4c5f-92e5-89aa3a347164.html" TargetMode="External"/><Relationship Id="rId109" Type="http://schemas.openxmlformats.org/officeDocument/2006/relationships/hyperlink" Target="http://zakon.scli.ru:8111/content/act/3743d2bc-1339-478a-848e-801316ecfca3.html" TargetMode="External"/><Relationship Id="rId34" Type="http://schemas.openxmlformats.org/officeDocument/2006/relationships/hyperlink" Target="file:///\\MAIN-DATA\content\act\0e0e20f0-7d91-44d0-90f3-ac508ea6cd3d.html" TargetMode="External"/><Relationship Id="rId50" Type="http://schemas.openxmlformats.org/officeDocument/2006/relationships/hyperlink" Target="file:///\\MAIN-DATA\content\act\142d964a-5fca-40aa-b09e-aca09ab63365.html" TargetMode="External"/><Relationship Id="rId55" Type="http://schemas.openxmlformats.org/officeDocument/2006/relationships/hyperlink" Target="file:///\\MAIN-DATA\content\act\919d25d8-766a-41f2-89ef-58df99d21133.html" TargetMode="External"/><Relationship Id="rId76" Type="http://schemas.openxmlformats.org/officeDocument/2006/relationships/hyperlink" Target="file:///\\MAIN-DATA\content\act\363b7c42-fcb6-4229-846e-72cea5e7ec59.html" TargetMode="External"/><Relationship Id="rId97" Type="http://schemas.openxmlformats.org/officeDocument/2006/relationships/hyperlink" Target="file:///\\MAIN-DATA\content\act\e477dcea-d5be-465c-b821-349a09983939.html" TargetMode="External"/><Relationship Id="rId104" Type="http://schemas.openxmlformats.org/officeDocument/2006/relationships/hyperlink" Target="file:///\\MAIN-DATA\content\act\09997053-0358-43a8-86fb-5df27adb8d1a.html" TargetMode="External"/><Relationship Id="rId120" Type="http://schemas.openxmlformats.org/officeDocument/2006/relationships/fontTable" Target="fontTable.xml"/><Relationship Id="rId7" Type="http://schemas.openxmlformats.org/officeDocument/2006/relationships/hyperlink" Target="file:///\\MAIN-DATA\content\act\363b7c42-fcb6-4229-846e-72cea5e7ec59.html" TargetMode="External"/><Relationship Id="rId71" Type="http://schemas.openxmlformats.org/officeDocument/2006/relationships/hyperlink" Target="http://zakon.scli.ru:8111/content/act/9f19290a-ba97-44cd-87ad-e501255d327a.html" TargetMode="External"/><Relationship Id="rId92" Type="http://schemas.openxmlformats.org/officeDocument/2006/relationships/hyperlink" Target="file:///\\MAIN-DATA\content\act\8ce79643-dc64-4a9a-9e94-ec37204ed45d.html" TargetMode="External"/><Relationship Id="rId2" Type="http://schemas.openxmlformats.org/officeDocument/2006/relationships/styles" Target="styles.xml"/><Relationship Id="rId29" Type="http://schemas.openxmlformats.org/officeDocument/2006/relationships/hyperlink" Target="file:///\\MAIN-DATA\content\act\83a7ef50-4ec5-40f4-b7b2-21198f530357.html" TargetMode="External"/><Relationship Id="rId24" Type="http://schemas.openxmlformats.org/officeDocument/2006/relationships/hyperlink" Target="file:///\\MAIN-DATA\content\act\919d25d8-766a-41f2-89ef-58df99d21133.html" TargetMode="External"/><Relationship Id="rId40" Type="http://schemas.openxmlformats.org/officeDocument/2006/relationships/hyperlink" Target="file:///\\MAIN-DATA\content\act\9f36bdce-3722-4040-8853-ded8d8c2133f.html" TargetMode="External"/><Relationship Id="rId45" Type="http://schemas.openxmlformats.org/officeDocument/2006/relationships/hyperlink" Target="file:///\\MAIN-DATA\content\act\c9f080c7-827d-4d6f-92a9-dfda04d6b5d8.html" TargetMode="External"/><Relationship Id="rId66" Type="http://schemas.openxmlformats.org/officeDocument/2006/relationships/hyperlink" Target="file:///\\MAIN-DATA\content\act\0e0e20f0-7d91-44d0-90f3-ac508ea6cd3d.html" TargetMode="External"/><Relationship Id="rId87" Type="http://schemas.openxmlformats.org/officeDocument/2006/relationships/hyperlink" Target="file:///\\MAIN-DATA\content\act\88d707ba-27be-4ca5-ade6-37bf16e75c3d.html" TargetMode="External"/><Relationship Id="rId110" Type="http://schemas.openxmlformats.org/officeDocument/2006/relationships/hyperlink" Target="http://zakon.scli.ru:8111/content/act/9f19290a-ba97-44cd-87ad-e501255d327a.html" TargetMode="External"/><Relationship Id="rId115" Type="http://schemas.openxmlformats.org/officeDocument/2006/relationships/hyperlink" Target="consultantplus://offline/ref=170515A2E3220844F1F6ED62447C2BBCDB7569A12C1C413F99741F540E84EFD4896596E5FEE8318333FEA6DD22mEI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B6B5-F530-4E88-ABF2-E910948A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4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Шагина Альбина Юрьевна</dc:creator>
  <cp:lastModifiedBy>Запорожец-ИА</cp:lastModifiedBy>
  <cp:revision>146</cp:revision>
  <cp:lastPrinted>2023-07-17T06:13:00Z</cp:lastPrinted>
  <dcterms:created xsi:type="dcterms:W3CDTF">2022-01-20T11:38:00Z</dcterms:created>
  <dcterms:modified xsi:type="dcterms:W3CDTF">2023-08-29T06:15:00Z</dcterms:modified>
</cp:coreProperties>
</file>