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25" w:rsidRDefault="004F6525" w:rsidP="004F6525">
      <w:pPr>
        <w:jc w:val="right"/>
        <w:rPr>
          <w:b/>
          <w:spacing w:val="0"/>
          <w:szCs w:val="24"/>
        </w:rPr>
      </w:pPr>
      <w:r>
        <w:rPr>
          <w:b/>
          <w:spacing w:val="0"/>
          <w:szCs w:val="24"/>
        </w:rPr>
        <w:t>Приложение № 4</w:t>
      </w:r>
    </w:p>
    <w:p w:rsidR="004F6525" w:rsidRDefault="004F6525" w:rsidP="004F6525">
      <w:pPr>
        <w:jc w:val="right"/>
        <w:rPr>
          <w:b/>
          <w:spacing w:val="0"/>
          <w:szCs w:val="24"/>
        </w:rPr>
      </w:pPr>
      <w:r>
        <w:rPr>
          <w:b/>
          <w:spacing w:val="0"/>
          <w:szCs w:val="24"/>
        </w:rPr>
        <w:t xml:space="preserve">к отчету о ходе реализации исполнения </w:t>
      </w:r>
    </w:p>
    <w:p w:rsidR="004F6525" w:rsidRDefault="004F6525" w:rsidP="004F6525">
      <w:pPr>
        <w:jc w:val="right"/>
        <w:rPr>
          <w:b/>
          <w:spacing w:val="0"/>
          <w:szCs w:val="24"/>
        </w:rPr>
      </w:pPr>
      <w:r>
        <w:rPr>
          <w:b/>
          <w:spacing w:val="0"/>
          <w:szCs w:val="24"/>
        </w:rPr>
        <w:t>Плана мероприятий по реализации</w:t>
      </w:r>
    </w:p>
    <w:p w:rsidR="004F6525" w:rsidRDefault="004F6525" w:rsidP="004F6525">
      <w:pPr>
        <w:jc w:val="right"/>
        <w:rPr>
          <w:b/>
          <w:spacing w:val="0"/>
          <w:szCs w:val="24"/>
        </w:rPr>
      </w:pPr>
      <w:r>
        <w:rPr>
          <w:b/>
          <w:spacing w:val="0"/>
          <w:szCs w:val="24"/>
        </w:rPr>
        <w:t>Стратегии развития города Апатиты</w:t>
      </w:r>
    </w:p>
    <w:p w:rsidR="004F6525" w:rsidRDefault="004F6525" w:rsidP="004F6525">
      <w:pPr>
        <w:jc w:val="right"/>
        <w:rPr>
          <w:b/>
          <w:spacing w:val="0"/>
          <w:szCs w:val="24"/>
        </w:rPr>
      </w:pPr>
      <w:r>
        <w:rPr>
          <w:b/>
          <w:spacing w:val="0"/>
          <w:szCs w:val="24"/>
        </w:rPr>
        <w:t xml:space="preserve"> за 2021-2025 годы</w:t>
      </w:r>
    </w:p>
    <w:p w:rsidR="004F6525" w:rsidRDefault="004F6525" w:rsidP="00FC3E9C">
      <w:pPr>
        <w:jc w:val="center"/>
        <w:rPr>
          <w:b/>
          <w:spacing w:val="0"/>
          <w:szCs w:val="24"/>
        </w:rPr>
      </w:pPr>
    </w:p>
    <w:p w:rsidR="004F6525" w:rsidRDefault="004F6525" w:rsidP="00FC3E9C">
      <w:pPr>
        <w:jc w:val="center"/>
        <w:rPr>
          <w:b/>
          <w:spacing w:val="0"/>
          <w:szCs w:val="24"/>
        </w:rPr>
      </w:pPr>
    </w:p>
    <w:p w:rsidR="00DE3030" w:rsidRPr="00404531" w:rsidRDefault="00FC3E9C" w:rsidP="00FC3E9C">
      <w:pPr>
        <w:jc w:val="center"/>
        <w:rPr>
          <w:b/>
          <w:spacing w:val="0"/>
          <w:szCs w:val="24"/>
        </w:rPr>
      </w:pPr>
      <w:r w:rsidRPr="00404531">
        <w:rPr>
          <w:b/>
          <w:spacing w:val="0"/>
          <w:szCs w:val="24"/>
        </w:rPr>
        <w:t>Отчет</w:t>
      </w:r>
      <w:r w:rsidR="003F4645" w:rsidRPr="00404531">
        <w:rPr>
          <w:b/>
          <w:spacing w:val="0"/>
          <w:szCs w:val="24"/>
        </w:rPr>
        <w:t xml:space="preserve"> о ходе исполнения </w:t>
      </w:r>
      <w:r w:rsidRPr="00404531">
        <w:rPr>
          <w:b/>
          <w:spacing w:val="0"/>
          <w:szCs w:val="24"/>
        </w:rPr>
        <w:t>План</w:t>
      </w:r>
      <w:r w:rsidR="003F4645" w:rsidRPr="00404531">
        <w:rPr>
          <w:b/>
          <w:spacing w:val="0"/>
          <w:szCs w:val="24"/>
        </w:rPr>
        <w:t>а</w:t>
      </w:r>
      <w:r w:rsidRPr="00404531">
        <w:rPr>
          <w:b/>
          <w:spacing w:val="0"/>
          <w:szCs w:val="24"/>
        </w:rPr>
        <w:t xml:space="preserve"> мероприятий по реализации Стратегии социально-экономического развития города Апатиты на 2021-2025 годы, утвержденной решением Совета депутатов города Апатиты от 30.11.2020 № 216,</w:t>
      </w:r>
      <w:r w:rsidR="00DE3030" w:rsidRPr="00404531">
        <w:rPr>
          <w:b/>
          <w:spacing w:val="0"/>
          <w:szCs w:val="24"/>
        </w:rPr>
        <w:t xml:space="preserve"> </w:t>
      </w:r>
    </w:p>
    <w:p w:rsidR="00FC3E9C" w:rsidRPr="00404531" w:rsidRDefault="00FC3E9C" w:rsidP="00FC3E9C">
      <w:pPr>
        <w:jc w:val="center"/>
        <w:rPr>
          <w:b/>
          <w:spacing w:val="0"/>
          <w:szCs w:val="24"/>
        </w:rPr>
      </w:pPr>
      <w:r w:rsidRPr="00404531">
        <w:rPr>
          <w:b/>
          <w:spacing w:val="0"/>
          <w:szCs w:val="24"/>
        </w:rPr>
        <w:t>за 202</w:t>
      </w:r>
      <w:r w:rsidR="002D14E0" w:rsidRPr="00404531">
        <w:rPr>
          <w:b/>
          <w:spacing w:val="0"/>
          <w:szCs w:val="24"/>
        </w:rPr>
        <w:t>2</w:t>
      </w:r>
      <w:r w:rsidRPr="00404531">
        <w:rPr>
          <w:b/>
          <w:spacing w:val="0"/>
          <w:szCs w:val="24"/>
        </w:rPr>
        <w:t xml:space="preserve"> год</w:t>
      </w:r>
    </w:p>
    <w:p w:rsidR="00FC3E9C" w:rsidRPr="00404531" w:rsidRDefault="00FC3E9C" w:rsidP="00FC3E9C">
      <w:pPr>
        <w:jc w:val="center"/>
        <w:rPr>
          <w:b/>
          <w:spacing w:val="0"/>
          <w:szCs w:val="24"/>
        </w:rPr>
      </w:pPr>
    </w:p>
    <w:p w:rsidR="003F4645" w:rsidRPr="00404531" w:rsidRDefault="003F4645" w:rsidP="003F4645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 xml:space="preserve">План мероприятий по реализации Стратегии социально-экономического развития города Апатиты на 2021-2025 годы утвержден постановлением Администрации города Апатиты от 16.03.2021 № 189 (в редакции постановления от </w:t>
      </w:r>
      <w:r w:rsidR="002D14E0" w:rsidRPr="00404531">
        <w:rPr>
          <w:spacing w:val="0"/>
          <w:szCs w:val="24"/>
        </w:rPr>
        <w:t>20.09.2022</w:t>
      </w:r>
      <w:r w:rsidRPr="00404531">
        <w:rPr>
          <w:spacing w:val="0"/>
          <w:szCs w:val="24"/>
        </w:rPr>
        <w:t xml:space="preserve"> № 1</w:t>
      </w:r>
      <w:r w:rsidR="002D14E0" w:rsidRPr="00404531">
        <w:rPr>
          <w:spacing w:val="0"/>
          <w:szCs w:val="24"/>
        </w:rPr>
        <w:t>527</w:t>
      </w:r>
      <w:r w:rsidRPr="00404531">
        <w:rPr>
          <w:spacing w:val="0"/>
          <w:szCs w:val="24"/>
        </w:rPr>
        <w:t>).</w:t>
      </w:r>
    </w:p>
    <w:p w:rsidR="000935D6" w:rsidRPr="00404531" w:rsidRDefault="00FC3E9C" w:rsidP="003F4645">
      <w:pPr>
        <w:pStyle w:val="ConsPlusTitle"/>
        <w:ind w:firstLine="708"/>
        <w:jc w:val="both"/>
        <w:rPr>
          <w:b w:val="0"/>
          <w:szCs w:val="24"/>
        </w:rPr>
      </w:pPr>
      <w:proofErr w:type="gramStart"/>
      <w:r w:rsidRPr="00404531">
        <w:rPr>
          <w:b w:val="0"/>
          <w:szCs w:val="24"/>
        </w:rPr>
        <w:t xml:space="preserve">Отчет </w:t>
      </w:r>
      <w:r w:rsidR="003F4645" w:rsidRPr="00404531">
        <w:rPr>
          <w:b w:val="0"/>
          <w:szCs w:val="24"/>
        </w:rPr>
        <w:t>о ходе исполнения</w:t>
      </w:r>
      <w:r w:rsidRPr="00404531">
        <w:rPr>
          <w:b w:val="0"/>
          <w:szCs w:val="24"/>
        </w:rPr>
        <w:t xml:space="preserve"> План</w:t>
      </w:r>
      <w:r w:rsidR="003F4645" w:rsidRPr="00404531">
        <w:rPr>
          <w:b w:val="0"/>
          <w:szCs w:val="24"/>
        </w:rPr>
        <w:t>а</w:t>
      </w:r>
      <w:r w:rsidRPr="00404531">
        <w:rPr>
          <w:b w:val="0"/>
          <w:szCs w:val="24"/>
        </w:rPr>
        <w:t xml:space="preserve"> мероприятий по реализации Стратегии социально-экономического развития города Апатиты на 2021-2025 годы </w:t>
      </w:r>
      <w:r w:rsidR="000935D6" w:rsidRPr="00404531">
        <w:rPr>
          <w:b w:val="0"/>
          <w:szCs w:val="24"/>
        </w:rPr>
        <w:t>(далее – План)</w:t>
      </w:r>
      <w:r w:rsidRPr="00404531">
        <w:rPr>
          <w:b w:val="0"/>
          <w:szCs w:val="24"/>
        </w:rPr>
        <w:t xml:space="preserve"> за 202</w:t>
      </w:r>
      <w:r w:rsidR="002D14E0" w:rsidRPr="00404531">
        <w:rPr>
          <w:b w:val="0"/>
          <w:szCs w:val="24"/>
        </w:rPr>
        <w:t>2</w:t>
      </w:r>
      <w:r w:rsidRPr="00404531">
        <w:rPr>
          <w:b w:val="0"/>
          <w:szCs w:val="24"/>
        </w:rPr>
        <w:t xml:space="preserve"> год подготовлен в соответствии с</w:t>
      </w:r>
      <w:r w:rsidR="003F4645" w:rsidRPr="00404531">
        <w:rPr>
          <w:b w:val="0"/>
          <w:szCs w:val="24"/>
        </w:rPr>
        <w:t xml:space="preserve"> Положением</w:t>
      </w:r>
      <w:r w:rsidRPr="00404531">
        <w:rPr>
          <w:b w:val="0"/>
          <w:szCs w:val="24"/>
        </w:rPr>
        <w:t xml:space="preserve"> о стратегическом планировании в городе Апатиты, утвержденно</w:t>
      </w:r>
      <w:r w:rsidR="003F4645" w:rsidRPr="00404531">
        <w:rPr>
          <w:b w:val="0"/>
          <w:szCs w:val="24"/>
        </w:rPr>
        <w:t>м</w:t>
      </w:r>
      <w:r w:rsidRPr="00404531">
        <w:rPr>
          <w:b w:val="0"/>
          <w:szCs w:val="24"/>
        </w:rPr>
        <w:t xml:space="preserve"> решением Совета депутатов города Апатиты </w:t>
      </w:r>
      <w:r w:rsidR="000935D6" w:rsidRPr="00404531">
        <w:rPr>
          <w:b w:val="0"/>
          <w:szCs w:val="24"/>
        </w:rPr>
        <w:t>от 28.06.2016 № 346</w:t>
      </w:r>
      <w:r w:rsidR="003F4645" w:rsidRPr="00404531">
        <w:rPr>
          <w:b w:val="0"/>
          <w:szCs w:val="24"/>
        </w:rPr>
        <w:t xml:space="preserve"> (в редакц</w:t>
      </w:r>
      <w:r w:rsidR="002D14E0" w:rsidRPr="00404531">
        <w:rPr>
          <w:b w:val="0"/>
          <w:szCs w:val="24"/>
        </w:rPr>
        <w:t>ии решения от 25.09.2018 № 696), Порядком подготовки проекта отчета о ходе исполнения Плана мероприятий по реализации Стратегии социально-экономического</w:t>
      </w:r>
      <w:proofErr w:type="gramEnd"/>
      <w:r w:rsidR="002D14E0" w:rsidRPr="00404531">
        <w:rPr>
          <w:b w:val="0"/>
          <w:szCs w:val="24"/>
        </w:rPr>
        <w:t xml:space="preserve"> развития города Апатиты на 2021-2025 годы и его рассмотрения.</w:t>
      </w:r>
    </w:p>
    <w:p w:rsidR="00DB7B9A" w:rsidRPr="00404531" w:rsidRDefault="00DB7B9A" w:rsidP="00DB7B9A">
      <w:pPr>
        <w:autoSpaceDE w:val="0"/>
        <w:autoSpaceDN w:val="0"/>
        <w:adjustRightInd w:val="0"/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Реализация мероприятий осуществлялась в рамках 14 задач по 4 стратегическим направлениям: «Развитие человеческого капитала», «Обеспечение комфортной и безопасной среды проживания населения города», «Обеспечение устойчивого экономического роста» и «Повышение эффективности муниципального управления», решение которых направлено на достижение стратегической цели социально-экономического развития города Апатиты – обеспечение высокого качества жизни населения города Апатиты.</w:t>
      </w:r>
    </w:p>
    <w:p w:rsidR="00DB7B9A" w:rsidRPr="00404531" w:rsidRDefault="00DB7B9A" w:rsidP="00DB7B9A">
      <w:pPr>
        <w:autoSpaceDE w:val="0"/>
        <w:autoSpaceDN w:val="0"/>
        <w:adjustRightInd w:val="0"/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 xml:space="preserve">В рамках Плана выполнялись мероприятия 19 муниципальных программ города Апатиты, а также отдельные мероприятия в рамках национальных проектов, региональных программ, инвестиционных программ предприятий города и прочие </w:t>
      </w:r>
      <w:proofErr w:type="spellStart"/>
      <w:r w:rsidRPr="00404531">
        <w:rPr>
          <w:spacing w:val="0"/>
          <w:szCs w:val="24"/>
        </w:rPr>
        <w:t>непрограммные</w:t>
      </w:r>
      <w:proofErr w:type="spellEnd"/>
      <w:r w:rsidRPr="00404531">
        <w:rPr>
          <w:spacing w:val="0"/>
          <w:szCs w:val="24"/>
        </w:rPr>
        <w:t xml:space="preserve"> мероприятия.</w:t>
      </w:r>
    </w:p>
    <w:p w:rsidR="00D072AE" w:rsidRPr="00404531" w:rsidRDefault="00D072AE" w:rsidP="00D072AE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Оценка эффективности реализации Плана мероприятий определяется на основе совокупной оценки достижения показателей и реализации мероприятий в соответствии с Порядком подготовки проекта отчета о ходе исполнения Плана мероприятий по реализации Стратегии социально-экономического развития города Апатиты, утвержденным постановлением Администрации города Апатиты.</w:t>
      </w:r>
    </w:p>
    <w:p w:rsidR="000B6E62" w:rsidRPr="00404531" w:rsidRDefault="000B6E62" w:rsidP="000935D6">
      <w:pPr>
        <w:pStyle w:val="ConsPlusTitle"/>
        <w:ind w:firstLine="708"/>
        <w:jc w:val="both"/>
        <w:rPr>
          <w:b w:val="0"/>
          <w:szCs w:val="24"/>
        </w:rPr>
      </w:pPr>
    </w:p>
    <w:p w:rsidR="00D014EF" w:rsidRPr="00404531" w:rsidRDefault="00D014EF" w:rsidP="00D014EF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Исполнение показателей, характеризующих достижение цели стратегического развития социально-экономического развития города Апатиты – обеспечение высокого качества жизни населения города Апатиты.</w:t>
      </w:r>
    </w:p>
    <w:p w:rsidR="0091345A" w:rsidRPr="00404531" w:rsidRDefault="0091345A" w:rsidP="00D014E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Всего </w:t>
      </w:r>
      <w:r w:rsidR="00222EEF" w:rsidRPr="00404531">
        <w:rPr>
          <w:b w:val="0"/>
        </w:rPr>
        <w:t>установлено</w:t>
      </w:r>
      <w:r w:rsidRPr="00404531">
        <w:rPr>
          <w:b w:val="0"/>
        </w:rPr>
        <w:t xml:space="preserve"> 9 показателей</w:t>
      </w:r>
      <w:r w:rsidR="00EB43FC" w:rsidRPr="00404531">
        <w:rPr>
          <w:b w:val="0"/>
        </w:rPr>
        <w:t xml:space="preserve"> цели</w:t>
      </w:r>
      <w:r w:rsidRPr="00404531">
        <w:rPr>
          <w:b w:val="0"/>
        </w:rPr>
        <w:t>, из которых:</w:t>
      </w:r>
    </w:p>
    <w:p w:rsidR="00EB43FC" w:rsidRPr="00404531" w:rsidRDefault="0091345A" w:rsidP="00D014E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- достигнут</w:t>
      </w:r>
      <w:r w:rsidR="00EB43FC" w:rsidRPr="00404531">
        <w:rPr>
          <w:b w:val="0"/>
        </w:rPr>
        <w:t>ы плановые значения по</w:t>
      </w:r>
      <w:r w:rsidRPr="00404531">
        <w:rPr>
          <w:b w:val="0"/>
        </w:rPr>
        <w:t xml:space="preserve"> </w:t>
      </w:r>
      <w:r w:rsidR="002D14E0" w:rsidRPr="00404531">
        <w:rPr>
          <w:b w:val="0"/>
        </w:rPr>
        <w:t>5</w:t>
      </w:r>
      <w:r w:rsidRPr="00404531">
        <w:rPr>
          <w:b w:val="0"/>
        </w:rPr>
        <w:t xml:space="preserve"> показателя</w:t>
      </w:r>
      <w:r w:rsidR="00EB43FC" w:rsidRPr="00404531">
        <w:rPr>
          <w:b w:val="0"/>
        </w:rPr>
        <w:t>м, в том числе:</w:t>
      </w:r>
    </w:p>
    <w:p w:rsidR="00EB43FC" w:rsidRPr="00404531" w:rsidRDefault="0091345A" w:rsidP="00D014E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уровень </w:t>
      </w:r>
      <w:r w:rsidR="00EB43FC" w:rsidRPr="00404531">
        <w:rPr>
          <w:b w:val="0"/>
        </w:rPr>
        <w:t xml:space="preserve">регистрируемой </w:t>
      </w:r>
      <w:r w:rsidRPr="00404531">
        <w:rPr>
          <w:b w:val="0"/>
        </w:rPr>
        <w:t>безработицы</w:t>
      </w:r>
      <w:r w:rsidR="00EB43FC" w:rsidRPr="00404531">
        <w:rPr>
          <w:b w:val="0"/>
        </w:rPr>
        <w:t xml:space="preserve"> снизился в </w:t>
      </w:r>
      <w:r w:rsidR="002D14E0" w:rsidRPr="00404531">
        <w:rPr>
          <w:b w:val="0"/>
        </w:rPr>
        <w:t>1,6</w:t>
      </w:r>
      <w:r w:rsidR="00EB43FC" w:rsidRPr="00404531">
        <w:rPr>
          <w:b w:val="0"/>
        </w:rPr>
        <w:t xml:space="preserve"> раза по сравнению с 202</w:t>
      </w:r>
      <w:r w:rsidR="002D14E0" w:rsidRPr="00404531">
        <w:rPr>
          <w:b w:val="0"/>
        </w:rPr>
        <w:t>1 годом и составил 0,7</w:t>
      </w:r>
      <w:r w:rsidR="00EB43FC" w:rsidRPr="00404531">
        <w:rPr>
          <w:b w:val="0"/>
        </w:rPr>
        <w:t>% к трудоспособному населению;</w:t>
      </w:r>
    </w:p>
    <w:p w:rsidR="00EB43FC" w:rsidRPr="00404531" w:rsidRDefault="0091345A" w:rsidP="00D014E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уровень среднемесячной номинальной начисленной заработной платы работников крупных и средних предприятий и некоммерческих организаций</w:t>
      </w:r>
      <w:r w:rsidR="00EB43FC" w:rsidRPr="00404531">
        <w:rPr>
          <w:b w:val="0"/>
        </w:rPr>
        <w:t xml:space="preserve"> составил </w:t>
      </w:r>
      <w:r w:rsidR="002D14E0" w:rsidRPr="00404531">
        <w:rPr>
          <w:b w:val="0"/>
        </w:rPr>
        <w:t>76,7</w:t>
      </w:r>
      <w:r w:rsidR="00EB43FC" w:rsidRPr="00404531">
        <w:rPr>
          <w:b w:val="0"/>
        </w:rPr>
        <w:t xml:space="preserve"> тыс. рублей</w:t>
      </w:r>
      <w:r w:rsidRPr="00404531">
        <w:rPr>
          <w:b w:val="0"/>
        </w:rPr>
        <w:t>,</w:t>
      </w:r>
      <w:r w:rsidR="00EB43FC" w:rsidRPr="00404531">
        <w:rPr>
          <w:b w:val="0"/>
        </w:rPr>
        <w:t xml:space="preserve"> или </w:t>
      </w:r>
      <w:r w:rsidR="002D14E0" w:rsidRPr="00404531">
        <w:rPr>
          <w:b w:val="0"/>
        </w:rPr>
        <w:t>115,2</w:t>
      </w:r>
      <w:r w:rsidR="00EB43FC" w:rsidRPr="00404531">
        <w:rPr>
          <w:b w:val="0"/>
        </w:rPr>
        <w:t>% к 202</w:t>
      </w:r>
      <w:r w:rsidR="002D14E0" w:rsidRPr="00404531">
        <w:rPr>
          <w:b w:val="0"/>
        </w:rPr>
        <w:t>1</w:t>
      </w:r>
      <w:r w:rsidR="00EB43FC" w:rsidRPr="00404531">
        <w:rPr>
          <w:b w:val="0"/>
        </w:rPr>
        <w:t xml:space="preserve"> году (</w:t>
      </w:r>
      <w:r w:rsidR="002D14E0" w:rsidRPr="00404531">
        <w:rPr>
          <w:b w:val="0"/>
        </w:rPr>
        <w:t>110,7</w:t>
      </w:r>
      <w:r w:rsidR="00EB43FC" w:rsidRPr="00404531">
        <w:rPr>
          <w:b w:val="0"/>
        </w:rPr>
        <w:t>% к плану);</w:t>
      </w:r>
    </w:p>
    <w:p w:rsidR="002D14E0" w:rsidRPr="00404531" w:rsidRDefault="002D14E0" w:rsidP="00D014E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темп роста среднемесячной номинальной начисленной заработной платы работников крупных и средних предприятий и некоммерческих организаций составил </w:t>
      </w:r>
      <w:r w:rsidRPr="00404531">
        <w:rPr>
          <w:b w:val="0"/>
        </w:rPr>
        <w:lastRenderedPageBreak/>
        <w:t xml:space="preserve">110,7%, или </w:t>
      </w:r>
      <w:r w:rsidR="000E2737" w:rsidRPr="00404531">
        <w:rPr>
          <w:b w:val="0"/>
        </w:rPr>
        <w:t>108,8</w:t>
      </w:r>
      <w:r w:rsidRPr="00404531">
        <w:rPr>
          <w:b w:val="0"/>
        </w:rPr>
        <w:t>% к 2021 (</w:t>
      </w:r>
      <w:r w:rsidR="000E2737" w:rsidRPr="00404531">
        <w:rPr>
          <w:b w:val="0"/>
        </w:rPr>
        <w:t>104,6% к плану);</w:t>
      </w:r>
    </w:p>
    <w:p w:rsidR="000E2737" w:rsidRPr="00404531" w:rsidRDefault="000E2737" w:rsidP="000E2737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темп роста промышленного производства составил 111,0%, или 109,3% к 2021 (105,6% к плану);</w:t>
      </w:r>
    </w:p>
    <w:p w:rsidR="00D014EF" w:rsidRPr="00404531" w:rsidRDefault="0091345A" w:rsidP="00D014E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темп роста объема инвестиций в основной капитал</w:t>
      </w:r>
      <w:r w:rsidR="00EB43FC" w:rsidRPr="00404531">
        <w:rPr>
          <w:b w:val="0"/>
        </w:rPr>
        <w:t xml:space="preserve"> (за счет всех источников финансирования</w:t>
      </w:r>
      <w:r w:rsidRPr="00404531">
        <w:rPr>
          <w:b w:val="0"/>
        </w:rPr>
        <w:t>)</w:t>
      </w:r>
      <w:r w:rsidR="00EB43FC" w:rsidRPr="00404531">
        <w:rPr>
          <w:b w:val="0"/>
        </w:rPr>
        <w:t xml:space="preserve"> в</w:t>
      </w:r>
      <w:r w:rsidR="00DC34A0" w:rsidRPr="00404531">
        <w:rPr>
          <w:b w:val="0"/>
        </w:rPr>
        <w:t xml:space="preserve"> расчете на 1 жителя </w:t>
      </w:r>
      <w:r w:rsidR="004D02F1" w:rsidRPr="00404531">
        <w:rPr>
          <w:b w:val="0"/>
        </w:rPr>
        <w:t xml:space="preserve">по предварительной оценке </w:t>
      </w:r>
      <w:r w:rsidR="00DC34A0" w:rsidRPr="00404531">
        <w:rPr>
          <w:b w:val="0"/>
        </w:rPr>
        <w:t xml:space="preserve">составил </w:t>
      </w:r>
      <w:r w:rsidR="00C744B9" w:rsidRPr="00404531">
        <w:rPr>
          <w:b w:val="0"/>
        </w:rPr>
        <w:t>135,7</w:t>
      </w:r>
      <w:r w:rsidR="00DC34A0" w:rsidRPr="00404531">
        <w:rPr>
          <w:b w:val="0"/>
        </w:rPr>
        <w:t xml:space="preserve">% к </w:t>
      </w:r>
      <w:r w:rsidR="00C744B9" w:rsidRPr="00404531">
        <w:rPr>
          <w:b w:val="0"/>
        </w:rPr>
        <w:t xml:space="preserve">2021 году и 104,9% к </w:t>
      </w:r>
      <w:r w:rsidR="00DC34A0" w:rsidRPr="00404531">
        <w:rPr>
          <w:b w:val="0"/>
        </w:rPr>
        <w:t>плану</w:t>
      </w:r>
      <w:r w:rsidR="004D02F1" w:rsidRPr="00404531">
        <w:rPr>
          <w:b w:val="0"/>
        </w:rPr>
        <w:t>;</w:t>
      </w:r>
    </w:p>
    <w:p w:rsidR="00DC34A0" w:rsidRPr="00404531" w:rsidRDefault="0091345A" w:rsidP="00D014E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- не достигнут</w:t>
      </w:r>
      <w:r w:rsidR="00DC34A0" w:rsidRPr="00404531">
        <w:rPr>
          <w:b w:val="0"/>
        </w:rPr>
        <w:t xml:space="preserve">ы плановые значения по </w:t>
      </w:r>
      <w:r w:rsidR="00C744B9" w:rsidRPr="00404531">
        <w:rPr>
          <w:b w:val="0"/>
        </w:rPr>
        <w:t>4</w:t>
      </w:r>
      <w:r w:rsidRPr="00404531">
        <w:rPr>
          <w:b w:val="0"/>
        </w:rPr>
        <w:t xml:space="preserve"> показател</w:t>
      </w:r>
      <w:r w:rsidR="00DC34A0" w:rsidRPr="00404531">
        <w:rPr>
          <w:b w:val="0"/>
        </w:rPr>
        <w:t>ям</w:t>
      </w:r>
      <w:r w:rsidRPr="00404531">
        <w:rPr>
          <w:b w:val="0"/>
        </w:rPr>
        <w:t>:</w:t>
      </w:r>
      <w:r w:rsidR="00DC34A0" w:rsidRPr="00404531">
        <w:rPr>
          <w:b w:val="0"/>
        </w:rPr>
        <w:t xml:space="preserve"> </w:t>
      </w:r>
    </w:p>
    <w:p w:rsidR="00DC34A0" w:rsidRPr="00404531" w:rsidRDefault="0091345A" w:rsidP="00D014E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из-за снижения </w:t>
      </w:r>
      <w:r w:rsidR="000B6E62" w:rsidRPr="00404531">
        <w:rPr>
          <w:b w:val="0"/>
        </w:rPr>
        <w:t xml:space="preserve">показателей </w:t>
      </w:r>
      <w:r w:rsidRPr="00404531">
        <w:rPr>
          <w:b w:val="0"/>
        </w:rPr>
        <w:t>рождаемости</w:t>
      </w:r>
      <w:r w:rsidR="00C744B9" w:rsidRPr="00404531">
        <w:rPr>
          <w:b w:val="0"/>
        </w:rPr>
        <w:t>, но на фоне</w:t>
      </w:r>
      <w:r w:rsidRPr="00404531">
        <w:rPr>
          <w:b w:val="0"/>
        </w:rPr>
        <w:t xml:space="preserve"> </w:t>
      </w:r>
      <w:r w:rsidR="00C744B9" w:rsidRPr="00404531">
        <w:rPr>
          <w:b w:val="0"/>
        </w:rPr>
        <w:t xml:space="preserve">снижения </w:t>
      </w:r>
      <w:r w:rsidRPr="00404531">
        <w:rPr>
          <w:b w:val="0"/>
        </w:rPr>
        <w:t xml:space="preserve">смертности </w:t>
      </w:r>
      <w:r w:rsidR="00C744B9" w:rsidRPr="00404531">
        <w:rPr>
          <w:b w:val="0"/>
        </w:rPr>
        <w:t>снизился</w:t>
      </w:r>
      <w:r w:rsidRPr="00404531">
        <w:rPr>
          <w:b w:val="0"/>
        </w:rPr>
        <w:t xml:space="preserve"> показатель убыли населения</w:t>
      </w:r>
      <w:r w:rsidR="00C744B9" w:rsidRPr="00404531">
        <w:rPr>
          <w:b w:val="0"/>
        </w:rPr>
        <w:t>, он</w:t>
      </w:r>
      <w:r w:rsidR="00DC34A0" w:rsidRPr="00404531">
        <w:rPr>
          <w:b w:val="0"/>
        </w:rPr>
        <w:t xml:space="preserve"> составил </w:t>
      </w:r>
      <w:r w:rsidR="004D02F1" w:rsidRPr="00404531">
        <w:rPr>
          <w:b w:val="0"/>
        </w:rPr>
        <w:t>-</w:t>
      </w:r>
      <w:r w:rsidR="00C744B9" w:rsidRPr="00404531">
        <w:rPr>
          <w:b w:val="0"/>
        </w:rPr>
        <w:t>9,2</w:t>
      </w:r>
      <w:r w:rsidR="00DC34A0" w:rsidRPr="00404531">
        <w:rPr>
          <w:b w:val="0"/>
        </w:rPr>
        <w:t xml:space="preserve"> человек на 1000 населения, что </w:t>
      </w:r>
      <w:r w:rsidR="00C744B9" w:rsidRPr="00404531">
        <w:rPr>
          <w:b w:val="0"/>
        </w:rPr>
        <w:t>на 28,1%</w:t>
      </w:r>
      <w:r w:rsidR="00DC34A0" w:rsidRPr="00404531">
        <w:rPr>
          <w:b w:val="0"/>
        </w:rPr>
        <w:t xml:space="preserve"> </w:t>
      </w:r>
      <w:r w:rsidR="00C744B9" w:rsidRPr="00404531">
        <w:rPr>
          <w:b w:val="0"/>
        </w:rPr>
        <w:t>ниже</w:t>
      </w:r>
      <w:r w:rsidR="00DC34A0" w:rsidRPr="00404531">
        <w:rPr>
          <w:b w:val="0"/>
        </w:rPr>
        <w:t xml:space="preserve"> показател</w:t>
      </w:r>
      <w:r w:rsidR="00C744B9" w:rsidRPr="00404531">
        <w:rPr>
          <w:b w:val="0"/>
        </w:rPr>
        <w:t>я 2021</w:t>
      </w:r>
      <w:r w:rsidR="00DC34A0" w:rsidRPr="00404531">
        <w:rPr>
          <w:b w:val="0"/>
        </w:rPr>
        <w:t xml:space="preserve"> года (-</w:t>
      </w:r>
      <w:r w:rsidR="00C744B9" w:rsidRPr="00404531">
        <w:rPr>
          <w:b w:val="0"/>
        </w:rPr>
        <w:t>12,8</w:t>
      </w:r>
      <w:r w:rsidR="00DC34A0" w:rsidRPr="00404531">
        <w:rPr>
          <w:b w:val="0"/>
        </w:rPr>
        <w:t>);</w:t>
      </w:r>
    </w:p>
    <w:p w:rsidR="00DC34A0" w:rsidRPr="00404531" w:rsidRDefault="00DC34A0" w:rsidP="00D014E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увеличился </w:t>
      </w:r>
      <w:r w:rsidR="0091345A" w:rsidRPr="00404531">
        <w:rPr>
          <w:b w:val="0"/>
        </w:rPr>
        <w:t>темп снижения численности населения города Апатиты по сравнению с плановым уровнем</w:t>
      </w:r>
      <w:r w:rsidRPr="00404531">
        <w:rPr>
          <w:b w:val="0"/>
        </w:rPr>
        <w:t xml:space="preserve"> и 202</w:t>
      </w:r>
      <w:r w:rsidR="00C744B9" w:rsidRPr="00404531">
        <w:rPr>
          <w:b w:val="0"/>
        </w:rPr>
        <w:t>1</w:t>
      </w:r>
      <w:r w:rsidRPr="00404531">
        <w:rPr>
          <w:b w:val="0"/>
        </w:rPr>
        <w:t xml:space="preserve"> годом</w:t>
      </w:r>
      <w:r w:rsidR="00C744B9" w:rsidRPr="00404531">
        <w:rPr>
          <w:b w:val="0"/>
        </w:rPr>
        <w:t xml:space="preserve"> из естественной и миграционной убыли, а также вследствие проведенной Всероссийской переписи населения в 2021 году, </w:t>
      </w:r>
      <w:r w:rsidRPr="00404531">
        <w:rPr>
          <w:b w:val="0"/>
        </w:rPr>
        <w:t xml:space="preserve"> и составил 1,</w:t>
      </w:r>
      <w:r w:rsidR="00C744B9" w:rsidRPr="00404531">
        <w:rPr>
          <w:b w:val="0"/>
        </w:rPr>
        <w:t>4</w:t>
      </w:r>
      <w:r w:rsidRPr="00404531">
        <w:rPr>
          <w:b w:val="0"/>
        </w:rPr>
        <w:t xml:space="preserve">% в год (в 2020 году – </w:t>
      </w:r>
      <w:r w:rsidR="00C744B9" w:rsidRPr="00404531">
        <w:rPr>
          <w:b w:val="0"/>
        </w:rPr>
        <w:t>1,2</w:t>
      </w:r>
      <w:r w:rsidRPr="00404531">
        <w:rPr>
          <w:b w:val="0"/>
        </w:rPr>
        <w:t>%)</w:t>
      </w:r>
      <w:r w:rsidR="0091345A" w:rsidRPr="00404531">
        <w:rPr>
          <w:b w:val="0"/>
        </w:rPr>
        <w:t xml:space="preserve">. </w:t>
      </w:r>
    </w:p>
    <w:p w:rsidR="001821F0" w:rsidRPr="00404531" w:rsidRDefault="001821F0" w:rsidP="001821F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достижения показателей составила 0,89.</w:t>
      </w:r>
    </w:p>
    <w:p w:rsidR="00C744B9" w:rsidRPr="00404531" w:rsidRDefault="00C744B9" w:rsidP="000935D6">
      <w:pPr>
        <w:pStyle w:val="ConsPlusTitle"/>
        <w:ind w:firstLine="708"/>
        <w:jc w:val="both"/>
        <w:rPr>
          <w:i/>
        </w:rPr>
      </w:pPr>
    </w:p>
    <w:p w:rsidR="009C1E1F" w:rsidRPr="00404531" w:rsidRDefault="004965F0" w:rsidP="000935D6">
      <w:pPr>
        <w:pStyle w:val="ConsPlusTitle"/>
        <w:ind w:firstLine="708"/>
        <w:jc w:val="both"/>
        <w:rPr>
          <w:i/>
        </w:rPr>
      </w:pPr>
      <w:r w:rsidRPr="00404531">
        <w:rPr>
          <w:i/>
        </w:rPr>
        <w:t>1</w:t>
      </w:r>
      <w:r w:rsidR="009C1E1F" w:rsidRPr="00404531">
        <w:rPr>
          <w:i/>
        </w:rPr>
        <w:t xml:space="preserve">. </w:t>
      </w:r>
      <w:r w:rsidR="00D072AE" w:rsidRPr="00404531">
        <w:rPr>
          <w:i/>
        </w:rPr>
        <w:t>С</w:t>
      </w:r>
      <w:r w:rsidR="009C1E1F" w:rsidRPr="00404531">
        <w:rPr>
          <w:i/>
        </w:rPr>
        <w:t xml:space="preserve">тратегическое направление </w:t>
      </w:r>
      <w:r w:rsidR="00D072AE" w:rsidRPr="00404531">
        <w:rPr>
          <w:i/>
        </w:rPr>
        <w:t>1</w:t>
      </w:r>
      <w:r w:rsidR="009C1E1F" w:rsidRPr="00404531">
        <w:rPr>
          <w:i/>
        </w:rPr>
        <w:t xml:space="preserve"> «Развитие человеческого капитала»</w:t>
      </w:r>
    </w:p>
    <w:p w:rsidR="009C1E1F" w:rsidRPr="00404531" w:rsidRDefault="009C1E1F" w:rsidP="000935D6">
      <w:pPr>
        <w:pStyle w:val="ConsPlusTitle"/>
        <w:ind w:firstLine="708"/>
        <w:jc w:val="both"/>
        <w:rPr>
          <w:i/>
        </w:rPr>
      </w:pPr>
      <w:r w:rsidRPr="00404531">
        <w:rPr>
          <w:i/>
        </w:rPr>
        <w:t>Задача 1.1. Повышение доступности и качества образования, создание современной образовательной среды для детей</w:t>
      </w:r>
    </w:p>
    <w:p w:rsidR="00F00427" w:rsidRPr="00404531" w:rsidRDefault="00F00427" w:rsidP="009C1E1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  <w:r w:rsidRPr="00404531">
        <w:rPr>
          <w:b w:val="0"/>
        </w:rPr>
        <w:t xml:space="preserve"> </w:t>
      </w:r>
    </w:p>
    <w:p w:rsidR="009C1E1F" w:rsidRPr="00404531" w:rsidRDefault="009C1E1F" w:rsidP="009C1E1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Всего </w:t>
      </w:r>
      <w:r w:rsidR="00222EEF" w:rsidRPr="00404531">
        <w:rPr>
          <w:b w:val="0"/>
        </w:rPr>
        <w:t>установлено</w:t>
      </w:r>
      <w:r w:rsidRPr="00404531">
        <w:rPr>
          <w:b w:val="0"/>
        </w:rPr>
        <w:t xml:space="preserve"> 18 показателей, из которых:</w:t>
      </w:r>
    </w:p>
    <w:p w:rsidR="009C1E1F" w:rsidRPr="00404531" w:rsidRDefault="009C1E1F" w:rsidP="009C1E1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- достигнут</w:t>
      </w:r>
      <w:r w:rsidR="00B65AFC" w:rsidRPr="00404531">
        <w:rPr>
          <w:b w:val="0"/>
        </w:rPr>
        <w:t>ы</w:t>
      </w:r>
      <w:r w:rsidR="00321BB7" w:rsidRPr="00404531">
        <w:rPr>
          <w:b w:val="0"/>
        </w:rPr>
        <w:t xml:space="preserve"> плановые значения по</w:t>
      </w:r>
      <w:r w:rsidRPr="00404531">
        <w:rPr>
          <w:b w:val="0"/>
        </w:rPr>
        <w:t xml:space="preserve"> 1</w:t>
      </w:r>
      <w:r w:rsidR="002007CC" w:rsidRPr="00404531">
        <w:rPr>
          <w:b w:val="0"/>
        </w:rPr>
        <w:t>3</w:t>
      </w:r>
      <w:r w:rsidRPr="00404531">
        <w:rPr>
          <w:b w:val="0"/>
        </w:rPr>
        <w:t xml:space="preserve"> показател</w:t>
      </w:r>
      <w:r w:rsidR="00321BB7" w:rsidRPr="00404531">
        <w:rPr>
          <w:b w:val="0"/>
        </w:rPr>
        <w:t>ям, в том числе по уровню заработной платы педагогических работников;</w:t>
      </w:r>
    </w:p>
    <w:p w:rsidR="009C1E1F" w:rsidRPr="00404531" w:rsidRDefault="009C1E1F" w:rsidP="009C1E1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- не достигнут</w:t>
      </w:r>
      <w:r w:rsidR="00321BB7" w:rsidRPr="00404531">
        <w:rPr>
          <w:b w:val="0"/>
        </w:rPr>
        <w:t>ы значения по</w:t>
      </w:r>
      <w:r w:rsidRPr="00404531">
        <w:rPr>
          <w:b w:val="0"/>
        </w:rPr>
        <w:t xml:space="preserve"> </w:t>
      </w:r>
      <w:r w:rsidR="002007CC" w:rsidRPr="00404531">
        <w:rPr>
          <w:b w:val="0"/>
        </w:rPr>
        <w:t>5</w:t>
      </w:r>
      <w:r w:rsidRPr="00404531">
        <w:rPr>
          <w:b w:val="0"/>
        </w:rPr>
        <w:t xml:space="preserve"> показателя</w:t>
      </w:r>
      <w:r w:rsidR="00321BB7" w:rsidRPr="00404531">
        <w:rPr>
          <w:b w:val="0"/>
        </w:rPr>
        <w:t>м</w:t>
      </w:r>
      <w:r w:rsidR="00AB7F03" w:rsidRPr="00404531">
        <w:rPr>
          <w:b w:val="0"/>
        </w:rPr>
        <w:t>, в том числе</w:t>
      </w:r>
      <w:r w:rsidRPr="00404531">
        <w:rPr>
          <w:b w:val="0"/>
        </w:rPr>
        <w:t>:</w:t>
      </w:r>
    </w:p>
    <w:p w:rsidR="000B6E62" w:rsidRPr="00404531" w:rsidRDefault="00B65AFC" w:rsidP="009C1E1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и</w:t>
      </w:r>
      <w:r w:rsidR="003F4A4A" w:rsidRPr="00404531">
        <w:rPr>
          <w:b w:val="0"/>
        </w:rPr>
        <w:t>сполнение п</w:t>
      </w:r>
      <w:r w:rsidR="00174817" w:rsidRPr="00404531">
        <w:rPr>
          <w:b w:val="0"/>
        </w:rPr>
        <w:t>оказател</w:t>
      </w:r>
      <w:r w:rsidR="003F4A4A" w:rsidRPr="00404531">
        <w:rPr>
          <w:b w:val="0"/>
        </w:rPr>
        <w:t>я</w:t>
      </w:r>
      <w:r w:rsidR="00174817" w:rsidRPr="00404531">
        <w:rPr>
          <w:b w:val="0"/>
        </w:rPr>
        <w:t xml:space="preserve"> «Доля выпускников 11-х классов, набравших не менее 160 баллов в сумме по трем предметам ЕГЭ</w:t>
      </w:r>
      <w:r w:rsidR="000B6E62" w:rsidRPr="00404531">
        <w:rPr>
          <w:b w:val="0"/>
        </w:rPr>
        <w:t>» составил</w:t>
      </w:r>
      <w:r w:rsidR="003F4A4A" w:rsidRPr="00404531">
        <w:rPr>
          <w:b w:val="0"/>
        </w:rPr>
        <w:t>о</w:t>
      </w:r>
      <w:r w:rsidR="000B6E62" w:rsidRPr="00404531">
        <w:rPr>
          <w:b w:val="0"/>
        </w:rPr>
        <w:t xml:space="preserve">  </w:t>
      </w:r>
      <w:r w:rsidR="002007CC" w:rsidRPr="00404531">
        <w:rPr>
          <w:b w:val="0"/>
        </w:rPr>
        <w:t>96,0</w:t>
      </w:r>
      <w:r w:rsidR="000B6E62" w:rsidRPr="00404531">
        <w:rPr>
          <w:b w:val="0"/>
        </w:rPr>
        <w:t>%;</w:t>
      </w:r>
    </w:p>
    <w:p w:rsidR="00174817" w:rsidRPr="00404531" w:rsidRDefault="00B65AFC" w:rsidP="009C1E1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и</w:t>
      </w:r>
      <w:r w:rsidR="003F4A4A" w:rsidRPr="00404531">
        <w:rPr>
          <w:b w:val="0"/>
        </w:rPr>
        <w:t>сполнение показателя</w:t>
      </w:r>
      <w:r w:rsidR="00174817" w:rsidRPr="00404531">
        <w:rPr>
          <w:b w:val="0"/>
        </w:rPr>
        <w:t xml:space="preserve"> «Доля выпускников 11-х классов, набравших не менее 210 баллов в сумме по трем предметам ЕГЭ» составил</w:t>
      </w:r>
      <w:r w:rsidR="003F4A4A" w:rsidRPr="00404531">
        <w:rPr>
          <w:b w:val="0"/>
        </w:rPr>
        <w:t>о</w:t>
      </w:r>
      <w:r w:rsidR="00174817" w:rsidRPr="00404531">
        <w:rPr>
          <w:b w:val="0"/>
        </w:rPr>
        <w:t xml:space="preserve"> </w:t>
      </w:r>
      <w:r w:rsidR="002007CC" w:rsidRPr="00404531">
        <w:rPr>
          <w:b w:val="0"/>
        </w:rPr>
        <w:t>51,7</w:t>
      </w:r>
      <w:r w:rsidR="00032F45" w:rsidRPr="00404531">
        <w:rPr>
          <w:b w:val="0"/>
        </w:rPr>
        <w:t>%. Возможная причина не достижения планового значения - особенности ЕГЭ 202</w:t>
      </w:r>
      <w:r w:rsidR="002007CC" w:rsidRPr="00404531">
        <w:rPr>
          <w:b w:val="0"/>
        </w:rPr>
        <w:t>2</w:t>
      </w:r>
      <w:r w:rsidR="00032F45" w:rsidRPr="00404531">
        <w:rPr>
          <w:b w:val="0"/>
        </w:rPr>
        <w:t xml:space="preserve"> года, в связи с которыми уменьшилась доля выпускников, выбравших три и более предмета на экзамен;</w:t>
      </w:r>
    </w:p>
    <w:p w:rsidR="002007CC" w:rsidRPr="00404531" w:rsidRDefault="002007CC" w:rsidP="009C1E1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исполнение показателя «Доля обучающихся 5-9 классов, обучающихся по программам углубленного изучения отдельных предметов в общеобразовательных организациях»</w:t>
      </w:r>
      <w:r w:rsidR="001821F0" w:rsidRPr="00404531">
        <w:rPr>
          <w:b w:val="0"/>
        </w:rPr>
        <w:t xml:space="preserve"> составило 97,8%;</w:t>
      </w:r>
    </w:p>
    <w:p w:rsidR="001821F0" w:rsidRPr="00404531" w:rsidRDefault="001821F0" w:rsidP="009C1E1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исполнение показателя «Доля детей первой и второй групп здоровья в общей численности обучающихся общеобразовательных организаций» составила 99,1%;</w:t>
      </w:r>
    </w:p>
    <w:p w:rsidR="00174817" w:rsidRPr="00404531" w:rsidRDefault="00B65AFC" w:rsidP="00174817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</w:rPr>
        <w:t>и</w:t>
      </w:r>
      <w:r w:rsidR="003F4A4A" w:rsidRPr="00404531">
        <w:rPr>
          <w:b w:val="0"/>
        </w:rPr>
        <w:t>сполнение показателя</w:t>
      </w:r>
      <w:r w:rsidR="00174817" w:rsidRPr="00404531">
        <w:rPr>
          <w:b w:val="0"/>
          <w:szCs w:val="24"/>
        </w:rPr>
        <w:t xml:space="preserve"> «Степень оснащенности помещений образовательных организаций необходимым количеством оборудования для обеззараживания воздуха» составил</w:t>
      </w:r>
      <w:r w:rsidR="003F4A4A" w:rsidRPr="00404531">
        <w:rPr>
          <w:b w:val="0"/>
          <w:szCs w:val="24"/>
        </w:rPr>
        <w:t>о</w:t>
      </w:r>
      <w:r w:rsidR="00174817" w:rsidRPr="00404531">
        <w:rPr>
          <w:b w:val="0"/>
          <w:szCs w:val="24"/>
        </w:rPr>
        <w:t xml:space="preserve"> 70% от планового. </w:t>
      </w:r>
      <w:r w:rsidR="002007CC" w:rsidRPr="00404531">
        <w:rPr>
          <w:b w:val="0"/>
          <w:szCs w:val="24"/>
        </w:rPr>
        <w:t>В</w:t>
      </w:r>
      <w:r w:rsidR="00174817" w:rsidRPr="00404531">
        <w:rPr>
          <w:b w:val="0"/>
          <w:szCs w:val="24"/>
        </w:rPr>
        <w:t xml:space="preserve"> 2022 год</w:t>
      </w:r>
      <w:r w:rsidR="002007CC" w:rsidRPr="00404531">
        <w:rPr>
          <w:b w:val="0"/>
          <w:szCs w:val="24"/>
        </w:rPr>
        <w:t>у приобрели</w:t>
      </w:r>
      <w:r w:rsidR="00174817" w:rsidRPr="00404531">
        <w:rPr>
          <w:b w:val="0"/>
          <w:szCs w:val="24"/>
        </w:rPr>
        <w:t xml:space="preserve"> 27 </w:t>
      </w:r>
      <w:proofErr w:type="spellStart"/>
      <w:r w:rsidR="00174817" w:rsidRPr="00404531">
        <w:rPr>
          <w:b w:val="0"/>
          <w:szCs w:val="24"/>
        </w:rPr>
        <w:t>рециркуляторов</w:t>
      </w:r>
      <w:proofErr w:type="spellEnd"/>
      <w:r w:rsidR="00174817" w:rsidRPr="00404531">
        <w:rPr>
          <w:b w:val="0"/>
          <w:szCs w:val="24"/>
        </w:rPr>
        <w:t xml:space="preserve"> в школы</w:t>
      </w:r>
      <w:r w:rsidR="002007CC" w:rsidRPr="00404531">
        <w:rPr>
          <w:b w:val="0"/>
          <w:szCs w:val="24"/>
        </w:rPr>
        <w:t>, однако остается потребность в школах и детских садах, т.к. закупленные ранее начинают выходить из строя и требуют ремонта</w:t>
      </w:r>
      <w:r w:rsidR="00174817" w:rsidRPr="00404531">
        <w:rPr>
          <w:b w:val="0"/>
          <w:szCs w:val="24"/>
        </w:rPr>
        <w:t>.</w:t>
      </w:r>
    </w:p>
    <w:p w:rsidR="00174817" w:rsidRPr="00404531" w:rsidRDefault="00D072AE" w:rsidP="00174817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достижения </w:t>
      </w:r>
      <w:r w:rsidR="000B6E62" w:rsidRPr="00404531">
        <w:rPr>
          <w:b w:val="0"/>
          <w:szCs w:val="24"/>
        </w:rPr>
        <w:t xml:space="preserve">показателей </w:t>
      </w:r>
      <w:r w:rsidR="00174817" w:rsidRPr="00404531">
        <w:rPr>
          <w:b w:val="0"/>
          <w:szCs w:val="24"/>
        </w:rPr>
        <w:t>составил</w:t>
      </w:r>
      <w:r w:rsidR="005631D3" w:rsidRPr="00404531">
        <w:rPr>
          <w:b w:val="0"/>
          <w:szCs w:val="24"/>
        </w:rPr>
        <w:t>а</w:t>
      </w:r>
      <w:r w:rsidR="00174817" w:rsidRPr="00404531">
        <w:rPr>
          <w:b w:val="0"/>
          <w:szCs w:val="24"/>
        </w:rPr>
        <w:t xml:space="preserve"> </w:t>
      </w:r>
      <w:r w:rsidRPr="00404531">
        <w:rPr>
          <w:b w:val="0"/>
          <w:szCs w:val="24"/>
        </w:rPr>
        <w:t>0</w:t>
      </w:r>
      <w:r w:rsidR="001821F0" w:rsidRPr="00404531">
        <w:rPr>
          <w:b w:val="0"/>
          <w:szCs w:val="24"/>
        </w:rPr>
        <w:t>,95</w:t>
      </w:r>
      <w:r w:rsidR="00032F45" w:rsidRPr="00404531">
        <w:rPr>
          <w:b w:val="0"/>
          <w:szCs w:val="24"/>
        </w:rPr>
        <w:t>.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93164C" w:rsidRPr="00404531" w:rsidRDefault="0093164C" w:rsidP="0093164C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Всего в Задаче 1.1. на 202</w:t>
      </w:r>
      <w:r w:rsidR="001821F0" w:rsidRPr="00404531">
        <w:rPr>
          <w:b w:val="0"/>
        </w:rPr>
        <w:t>2</w:t>
      </w:r>
      <w:r w:rsidRPr="00404531">
        <w:rPr>
          <w:b w:val="0"/>
        </w:rPr>
        <w:t xml:space="preserve"> год запланировано</w:t>
      </w:r>
      <w:r w:rsidR="00F9017E" w:rsidRPr="00404531">
        <w:rPr>
          <w:b w:val="0"/>
        </w:rPr>
        <w:t xml:space="preserve"> </w:t>
      </w:r>
      <w:r w:rsidR="001821F0" w:rsidRPr="00404531">
        <w:rPr>
          <w:b w:val="0"/>
        </w:rPr>
        <w:t>20</w:t>
      </w:r>
      <w:r w:rsidRPr="00404531">
        <w:rPr>
          <w:b w:val="0"/>
        </w:rPr>
        <w:t xml:space="preserve"> мероприятий, из которых:</w:t>
      </w:r>
    </w:p>
    <w:p w:rsidR="00F9017E" w:rsidRPr="00404531" w:rsidRDefault="0093164C" w:rsidP="0093164C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- выполнено </w:t>
      </w:r>
      <w:r w:rsidR="00F9017E" w:rsidRPr="00404531">
        <w:rPr>
          <w:b w:val="0"/>
        </w:rPr>
        <w:t>1</w:t>
      </w:r>
      <w:r w:rsidR="001821F0" w:rsidRPr="00404531">
        <w:rPr>
          <w:b w:val="0"/>
        </w:rPr>
        <w:t>7</w:t>
      </w:r>
      <w:r w:rsidR="00F9017E" w:rsidRPr="00404531">
        <w:rPr>
          <w:b w:val="0"/>
        </w:rPr>
        <w:t xml:space="preserve"> мероприятий;</w:t>
      </w:r>
    </w:p>
    <w:p w:rsidR="0093164C" w:rsidRPr="00404531" w:rsidRDefault="00F9017E" w:rsidP="0093164C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- не выполнено </w:t>
      </w:r>
      <w:r w:rsidR="001821F0" w:rsidRPr="00404531">
        <w:rPr>
          <w:b w:val="0"/>
        </w:rPr>
        <w:t>3</w:t>
      </w:r>
      <w:r w:rsidRPr="00404531">
        <w:rPr>
          <w:b w:val="0"/>
        </w:rPr>
        <w:t xml:space="preserve"> мероприятия, в том числе</w:t>
      </w:r>
      <w:r w:rsidR="0093164C" w:rsidRPr="00404531">
        <w:rPr>
          <w:b w:val="0"/>
        </w:rPr>
        <w:t>:</w:t>
      </w:r>
    </w:p>
    <w:p w:rsidR="0093164C" w:rsidRPr="00404531" w:rsidRDefault="0093164C" w:rsidP="000B6E62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«1.1.12. Заключение договоров о целевом обучении на педагогические специальности с выпускниками 9, 11-х классов, студентами организаций среднего и высшего профессионального образования». Желающих заключить договор о целев</w:t>
      </w:r>
      <w:r w:rsidR="001821F0" w:rsidRPr="00404531">
        <w:rPr>
          <w:spacing w:val="0"/>
          <w:szCs w:val="24"/>
        </w:rPr>
        <w:t>ом обучении в 2022</w:t>
      </w:r>
      <w:r w:rsidR="000B6E62" w:rsidRPr="00404531">
        <w:rPr>
          <w:spacing w:val="0"/>
          <w:szCs w:val="24"/>
        </w:rPr>
        <w:t xml:space="preserve"> голу не было;</w:t>
      </w:r>
    </w:p>
    <w:p w:rsidR="0093164C" w:rsidRPr="00404531" w:rsidRDefault="0093164C" w:rsidP="003F4A4A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«1.1.14. Модернизация детских площадок в ДОУ с учетом установленных действующим законодательством правил»,  в 202</w:t>
      </w:r>
      <w:r w:rsidR="001821F0" w:rsidRPr="00404531">
        <w:rPr>
          <w:spacing w:val="0"/>
          <w:szCs w:val="24"/>
        </w:rPr>
        <w:t>2</w:t>
      </w:r>
      <w:r w:rsidRPr="00404531">
        <w:rPr>
          <w:spacing w:val="0"/>
          <w:szCs w:val="24"/>
        </w:rPr>
        <w:t xml:space="preserve"> году не осуществлялась в свя</w:t>
      </w:r>
      <w:r w:rsidR="003F4A4A" w:rsidRPr="00404531">
        <w:rPr>
          <w:spacing w:val="0"/>
          <w:szCs w:val="24"/>
        </w:rPr>
        <w:t>зи с отсутствием финансирования;</w:t>
      </w:r>
    </w:p>
    <w:p w:rsidR="0093164C" w:rsidRPr="00404531" w:rsidRDefault="0093164C" w:rsidP="003F4A4A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lastRenderedPageBreak/>
        <w:t>«1.1.17. Участие в конкурсном отборе на создание дополнительного детского мини-технопарка «</w:t>
      </w:r>
      <w:proofErr w:type="spellStart"/>
      <w:r w:rsidRPr="00404531">
        <w:rPr>
          <w:spacing w:val="0"/>
          <w:szCs w:val="24"/>
        </w:rPr>
        <w:t>Квантолаб</w:t>
      </w:r>
      <w:proofErr w:type="spellEnd"/>
      <w:r w:rsidRPr="00404531">
        <w:rPr>
          <w:spacing w:val="0"/>
          <w:szCs w:val="24"/>
        </w:rPr>
        <w:t>» на базе общеобразовательной организации». В 202</w:t>
      </w:r>
      <w:r w:rsidR="001821F0" w:rsidRPr="00404531">
        <w:rPr>
          <w:spacing w:val="0"/>
          <w:szCs w:val="24"/>
        </w:rPr>
        <w:t>2</w:t>
      </w:r>
      <w:r w:rsidRPr="00404531">
        <w:rPr>
          <w:spacing w:val="0"/>
          <w:szCs w:val="24"/>
        </w:rPr>
        <w:t xml:space="preserve"> году регионального конку</w:t>
      </w:r>
      <w:r w:rsidR="003F4A4A" w:rsidRPr="00404531">
        <w:rPr>
          <w:spacing w:val="0"/>
          <w:szCs w:val="24"/>
        </w:rPr>
        <w:t>рсного отбора не осуществлялось</w:t>
      </w:r>
      <w:r w:rsidR="001821F0" w:rsidRPr="00404531">
        <w:rPr>
          <w:spacing w:val="0"/>
          <w:szCs w:val="24"/>
        </w:rPr>
        <w:t>.</w:t>
      </w:r>
    </w:p>
    <w:p w:rsidR="00F9017E" w:rsidRPr="00404531" w:rsidRDefault="00D072AE" w:rsidP="00F9017E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</w:t>
      </w:r>
      <w:r w:rsidR="00F9017E" w:rsidRPr="00404531">
        <w:rPr>
          <w:b w:val="0"/>
          <w:szCs w:val="24"/>
        </w:rPr>
        <w:t>исполнения мероприятий составил</w:t>
      </w:r>
      <w:r w:rsidRPr="00404531">
        <w:rPr>
          <w:b w:val="0"/>
          <w:szCs w:val="24"/>
        </w:rPr>
        <w:t>а</w:t>
      </w:r>
      <w:r w:rsidR="00F9017E" w:rsidRPr="00404531">
        <w:rPr>
          <w:b w:val="0"/>
          <w:szCs w:val="24"/>
        </w:rPr>
        <w:t xml:space="preserve"> </w:t>
      </w:r>
      <w:r w:rsidR="005631D3" w:rsidRPr="00404531">
        <w:rPr>
          <w:b w:val="0"/>
          <w:szCs w:val="24"/>
        </w:rPr>
        <w:t>0,</w:t>
      </w:r>
      <w:r w:rsidR="001821F0" w:rsidRPr="00404531">
        <w:rPr>
          <w:b w:val="0"/>
          <w:szCs w:val="24"/>
        </w:rPr>
        <w:t>85</w:t>
      </w:r>
      <w:r w:rsidR="005631D3" w:rsidRPr="00404531">
        <w:rPr>
          <w:b w:val="0"/>
          <w:szCs w:val="24"/>
        </w:rPr>
        <w:t>.</w:t>
      </w:r>
    </w:p>
    <w:p w:rsidR="005631D3" w:rsidRPr="00404531" w:rsidRDefault="005631D3" w:rsidP="00F9017E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1.1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</w:t>
      </w:r>
      <w:r w:rsidRPr="00404531">
        <w:rPr>
          <w:b w:val="0"/>
          <w:i/>
          <w:szCs w:val="24"/>
        </w:rPr>
        <w:t>.</w:t>
      </w:r>
    </w:p>
    <w:p w:rsidR="00F9017E" w:rsidRPr="00404531" w:rsidRDefault="00F9017E" w:rsidP="00F9017E">
      <w:pPr>
        <w:pStyle w:val="ConsPlusTitle"/>
        <w:ind w:firstLine="708"/>
        <w:jc w:val="both"/>
        <w:rPr>
          <w:b w:val="0"/>
          <w:szCs w:val="24"/>
        </w:rPr>
      </w:pPr>
    </w:p>
    <w:p w:rsidR="00174817" w:rsidRPr="00404531" w:rsidRDefault="00032F45" w:rsidP="00174817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1.2. Создание условий для максимальной вовлеченности населения области в систематические занятия физической культурой и спортом</w:t>
      </w:r>
    </w:p>
    <w:p w:rsidR="00F00427" w:rsidRPr="00404531" w:rsidRDefault="00F00427" w:rsidP="00174817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032F45" w:rsidRPr="00404531" w:rsidRDefault="00032F45" w:rsidP="00032F45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9 показателей, из которых:</w:t>
      </w:r>
    </w:p>
    <w:p w:rsidR="00032F45" w:rsidRPr="00404531" w:rsidRDefault="00032F45" w:rsidP="00032F45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- достигнут</w:t>
      </w:r>
      <w:r w:rsidR="00321BB7" w:rsidRPr="00404531">
        <w:rPr>
          <w:b w:val="0"/>
          <w:szCs w:val="24"/>
        </w:rPr>
        <w:t xml:space="preserve">ы значения по </w:t>
      </w:r>
      <w:r w:rsidR="001821F0" w:rsidRPr="00404531">
        <w:rPr>
          <w:b w:val="0"/>
          <w:szCs w:val="24"/>
        </w:rPr>
        <w:t>5</w:t>
      </w:r>
      <w:r w:rsidR="00321BB7" w:rsidRPr="00404531">
        <w:rPr>
          <w:b w:val="0"/>
          <w:szCs w:val="24"/>
        </w:rPr>
        <w:t xml:space="preserve"> показателям</w:t>
      </w:r>
      <w:r w:rsidRPr="00404531">
        <w:rPr>
          <w:b w:val="0"/>
          <w:szCs w:val="24"/>
        </w:rPr>
        <w:t>;</w:t>
      </w:r>
    </w:p>
    <w:p w:rsidR="00032F45" w:rsidRPr="00404531" w:rsidRDefault="00032F45" w:rsidP="00032F45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не достигнуто </w:t>
      </w:r>
      <w:r w:rsidR="001821F0" w:rsidRPr="00404531">
        <w:rPr>
          <w:b w:val="0"/>
          <w:szCs w:val="24"/>
        </w:rPr>
        <w:t>4</w:t>
      </w:r>
      <w:r w:rsidRPr="00404531">
        <w:rPr>
          <w:b w:val="0"/>
          <w:szCs w:val="24"/>
        </w:rPr>
        <w:t xml:space="preserve"> показателя</w:t>
      </w:r>
      <w:r w:rsidR="00AB7F03" w:rsidRPr="00404531">
        <w:rPr>
          <w:b w:val="0"/>
        </w:rPr>
        <w:t>, в том числе</w:t>
      </w:r>
      <w:r w:rsidRPr="00404531">
        <w:rPr>
          <w:b w:val="0"/>
          <w:szCs w:val="24"/>
        </w:rPr>
        <w:t>:</w:t>
      </w:r>
    </w:p>
    <w:p w:rsidR="001821F0" w:rsidRPr="00404531" w:rsidRDefault="001821F0" w:rsidP="003F4A4A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исполнение показателя «</w:t>
      </w:r>
      <w:r w:rsidR="00B86747" w:rsidRPr="00404531">
        <w:rPr>
          <w:spacing w:val="0"/>
          <w:szCs w:val="24"/>
        </w:rPr>
        <w:t>Численность спортсменов и специалистов города Апатиты, включенных в список кандидатов в спортивные сборные команды Мурманской области» составило 95,6%;</w:t>
      </w:r>
    </w:p>
    <w:p w:rsidR="00B86747" w:rsidRPr="00404531" w:rsidRDefault="00B86747" w:rsidP="003F4A4A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исполнение показателя «Численность участников проведенных в городе физкультурных и спортивных мероприятий» составило 95,5%;</w:t>
      </w:r>
    </w:p>
    <w:p w:rsidR="00B86747" w:rsidRPr="00404531" w:rsidRDefault="00B86747" w:rsidP="003F4A4A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исполнение показателя «Доля спортсменов-разрядников в общей численности спортсменов, проходящих спортивную подготовку» составило 96,2%;</w:t>
      </w:r>
    </w:p>
    <w:p w:rsidR="00032F45" w:rsidRPr="00404531" w:rsidRDefault="00B65AFC" w:rsidP="00032F45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и</w:t>
      </w:r>
      <w:r w:rsidR="003F4A4A" w:rsidRPr="00404531">
        <w:rPr>
          <w:spacing w:val="0"/>
          <w:szCs w:val="24"/>
        </w:rPr>
        <w:t>сполнение п</w:t>
      </w:r>
      <w:r w:rsidR="00032F45" w:rsidRPr="00404531">
        <w:rPr>
          <w:spacing w:val="0"/>
          <w:szCs w:val="24"/>
        </w:rPr>
        <w:t>оказател</w:t>
      </w:r>
      <w:r w:rsidR="003F4A4A" w:rsidRPr="00404531">
        <w:rPr>
          <w:spacing w:val="0"/>
          <w:szCs w:val="24"/>
        </w:rPr>
        <w:t>я</w:t>
      </w:r>
      <w:r w:rsidR="00032F45" w:rsidRPr="00404531">
        <w:rPr>
          <w:spacing w:val="0"/>
          <w:szCs w:val="24"/>
        </w:rPr>
        <w:t xml:space="preserve"> «Уровень финансирования организаций, осуществляющих спортивную подготовку, в соответствии с требованиями федеральных стандартов спортивной подготовки»</w:t>
      </w:r>
      <w:r w:rsidR="00DF0B11" w:rsidRPr="00404531">
        <w:rPr>
          <w:spacing w:val="0"/>
          <w:szCs w:val="24"/>
        </w:rPr>
        <w:t xml:space="preserve"> составил</w:t>
      </w:r>
      <w:r w:rsidR="003F4A4A" w:rsidRPr="00404531">
        <w:rPr>
          <w:spacing w:val="0"/>
          <w:szCs w:val="24"/>
        </w:rPr>
        <w:t>о</w:t>
      </w:r>
      <w:r w:rsidR="00DF0B11" w:rsidRPr="00404531">
        <w:rPr>
          <w:spacing w:val="0"/>
          <w:szCs w:val="24"/>
        </w:rPr>
        <w:t xml:space="preserve"> </w:t>
      </w:r>
      <w:r w:rsidR="00B86747" w:rsidRPr="00404531">
        <w:rPr>
          <w:spacing w:val="0"/>
          <w:szCs w:val="24"/>
        </w:rPr>
        <w:t>34,5</w:t>
      </w:r>
      <w:r w:rsidR="00DF0B11" w:rsidRPr="00404531">
        <w:rPr>
          <w:spacing w:val="0"/>
          <w:szCs w:val="24"/>
        </w:rPr>
        <w:t xml:space="preserve">%. Отклонение от плана связано с изменением объемов финансирования  в соответствии с федеральными стандартами спортивной подготовки (субсидия </w:t>
      </w:r>
      <w:proofErr w:type="spellStart"/>
      <w:r w:rsidR="00DF0B11" w:rsidRPr="00404531">
        <w:rPr>
          <w:spacing w:val="0"/>
          <w:szCs w:val="24"/>
        </w:rPr>
        <w:t>Минспорта</w:t>
      </w:r>
      <w:proofErr w:type="spellEnd"/>
      <w:r w:rsidR="00DF0B11" w:rsidRPr="00404531">
        <w:rPr>
          <w:spacing w:val="0"/>
          <w:szCs w:val="24"/>
        </w:rPr>
        <w:t xml:space="preserve"> МО).</w:t>
      </w:r>
    </w:p>
    <w:p w:rsidR="00DF0B11" w:rsidRPr="00404531" w:rsidRDefault="005631D3" w:rsidP="00DF0B11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достижения показателей составила 0,9</w:t>
      </w:r>
      <w:r w:rsidR="00B86747" w:rsidRPr="00404531">
        <w:rPr>
          <w:b w:val="0"/>
          <w:szCs w:val="24"/>
        </w:rPr>
        <w:t>1</w:t>
      </w:r>
      <w:r w:rsidR="00DF0B11" w:rsidRPr="00404531">
        <w:rPr>
          <w:b w:val="0"/>
          <w:szCs w:val="24"/>
        </w:rPr>
        <w:t xml:space="preserve">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F9017E" w:rsidRPr="00404531" w:rsidRDefault="00F9017E" w:rsidP="00F9017E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Всего в Задаче 1.2. на 202</w:t>
      </w:r>
      <w:r w:rsidR="00B86747" w:rsidRPr="00404531">
        <w:rPr>
          <w:b w:val="0"/>
        </w:rPr>
        <w:t>2</w:t>
      </w:r>
      <w:r w:rsidRPr="00404531">
        <w:rPr>
          <w:b w:val="0"/>
        </w:rPr>
        <w:t xml:space="preserve"> год запланировано</w:t>
      </w:r>
      <w:r w:rsidR="00941EB1" w:rsidRPr="00404531">
        <w:rPr>
          <w:b w:val="0"/>
        </w:rPr>
        <w:t xml:space="preserve"> </w:t>
      </w:r>
      <w:r w:rsidR="00B86747" w:rsidRPr="00404531">
        <w:rPr>
          <w:b w:val="0"/>
        </w:rPr>
        <w:t>19</w:t>
      </w:r>
      <w:r w:rsidRPr="00404531">
        <w:rPr>
          <w:b w:val="0"/>
        </w:rPr>
        <w:t xml:space="preserve"> мероприятий, из которых:</w:t>
      </w:r>
    </w:p>
    <w:p w:rsidR="00F9017E" w:rsidRPr="00404531" w:rsidRDefault="00F9017E" w:rsidP="00F9017E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- выполнено </w:t>
      </w:r>
      <w:r w:rsidR="00B86747" w:rsidRPr="00404531">
        <w:rPr>
          <w:b w:val="0"/>
        </w:rPr>
        <w:t>14</w:t>
      </w:r>
      <w:r w:rsidRPr="00404531">
        <w:rPr>
          <w:b w:val="0"/>
        </w:rPr>
        <w:t xml:space="preserve"> мероприяти</w:t>
      </w:r>
      <w:r w:rsidR="00C23798" w:rsidRPr="00404531">
        <w:rPr>
          <w:b w:val="0"/>
        </w:rPr>
        <w:t>я</w:t>
      </w:r>
      <w:r w:rsidRPr="00404531">
        <w:rPr>
          <w:b w:val="0"/>
        </w:rPr>
        <w:t>;</w:t>
      </w:r>
    </w:p>
    <w:p w:rsidR="00F9017E" w:rsidRPr="00404531" w:rsidRDefault="00F9017E" w:rsidP="00F9017E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- не выполнено </w:t>
      </w:r>
      <w:r w:rsidR="00B86747" w:rsidRPr="00404531">
        <w:rPr>
          <w:b w:val="0"/>
        </w:rPr>
        <w:t>5</w:t>
      </w:r>
      <w:r w:rsidRPr="00404531">
        <w:rPr>
          <w:b w:val="0"/>
        </w:rPr>
        <w:t xml:space="preserve"> мероприяти</w:t>
      </w:r>
      <w:r w:rsidR="00B86747" w:rsidRPr="00404531">
        <w:rPr>
          <w:b w:val="0"/>
        </w:rPr>
        <w:t>й</w:t>
      </w:r>
      <w:r w:rsidRPr="00404531">
        <w:rPr>
          <w:b w:val="0"/>
        </w:rPr>
        <w:t>, в том числе:</w:t>
      </w:r>
    </w:p>
    <w:p w:rsidR="00B86747" w:rsidRPr="00404531" w:rsidRDefault="00B86747" w:rsidP="00F9017E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</w:rPr>
        <w:t xml:space="preserve">«1.2.8. </w:t>
      </w:r>
      <w:r w:rsidRPr="00404531">
        <w:rPr>
          <w:b w:val="0"/>
          <w:szCs w:val="24"/>
        </w:rPr>
        <w:t xml:space="preserve">Капитальный ремонт здания плавательного бассейна ФСК «Атлет» с учетом доступа </w:t>
      </w:r>
      <w:proofErr w:type="spellStart"/>
      <w:r w:rsidRPr="00404531">
        <w:rPr>
          <w:b w:val="0"/>
          <w:szCs w:val="24"/>
        </w:rPr>
        <w:t>маломобильных</w:t>
      </w:r>
      <w:proofErr w:type="spellEnd"/>
      <w:r w:rsidRPr="00404531">
        <w:rPr>
          <w:b w:val="0"/>
          <w:szCs w:val="24"/>
        </w:rPr>
        <w:t xml:space="preserve"> групп населения».</w:t>
      </w:r>
      <w:r w:rsidR="005641A7" w:rsidRPr="00404531">
        <w:rPr>
          <w:b w:val="0"/>
          <w:szCs w:val="24"/>
        </w:rPr>
        <w:t xml:space="preserve"> </w:t>
      </w:r>
      <w:r w:rsidRPr="00404531">
        <w:rPr>
          <w:b w:val="0"/>
          <w:szCs w:val="24"/>
        </w:rPr>
        <w:t>Ведутся работы по актуализации сметы</w:t>
      </w:r>
      <w:r w:rsidR="005641A7" w:rsidRPr="00404531">
        <w:rPr>
          <w:b w:val="0"/>
          <w:szCs w:val="24"/>
        </w:rPr>
        <w:t>, в адрес Министерства спорта Мурманской области направлена заявка для включения мероприятия в государственную программу;</w:t>
      </w:r>
    </w:p>
    <w:p w:rsidR="005641A7" w:rsidRPr="00404531" w:rsidRDefault="005641A7" w:rsidP="00F9017E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«1.2.9. Строительство Крытого футбольного манежа с полем размерами 60*40 м, подготовка ПСД». Не выполнено из-за задержки в получении заключения государственной экспертизы, получили в феврале 2022 года. Строительство перенесено на 2023 год;</w:t>
      </w:r>
    </w:p>
    <w:p w:rsidR="00DF0B11" w:rsidRPr="00404531" w:rsidRDefault="00941EB1" w:rsidP="00941EB1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«1.2.11. Строительство физкультурно-оздоровительного комплекса с бассейном»</w:t>
      </w:r>
      <w:r w:rsidR="003F4A4A" w:rsidRPr="00404531">
        <w:rPr>
          <w:spacing w:val="0"/>
          <w:szCs w:val="24"/>
        </w:rPr>
        <w:t>. Не выполнено, осуществляется поиск инвестора;</w:t>
      </w:r>
    </w:p>
    <w:p w:rsidR="005641A7" w:rsidRPr="00404531" w:rsidRDefault="005641A7" w:rsidP="00941EB1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 xml:space="preserve">«1.2.12. Строительство </w:t>
      </w:r>
      <w:proofErr w:type="spellStart"/>
      <w:r w:rsidRPr="00404531">
        <w:rPr>
          <w:spacing w:val="0"/>
          <w:szCs w:val="24"/>
        </w:rPr>
        <w:t>лыжероллерной</w:t>
      </w:r>
      <w:proofErr w:type="spellEnd"/>
      <w:r w:rsidRPr="00404531">
        <w:rPr>
          <w:spacing w:val="0"/>
          <w:szCs w:val="24"/>
        </w:rPr>
        <w:t xml:space="preserve"> трассы «Дорога жизни». Ведется</w:t>
      </w:r>
      <w:r w:rsidRPr="00404531">
        <w:rPr>
          <w:spacing w:val="0"/>
          <w:sz w:val="20"/>
        </w:rPr>
        <w:t xml:space="preserve">, </w:t>
      </w:r>
      <w:r w:rsidRPr="00404531">
        <w:rPr>
          <w:spacing w:val="0"/>
          <w:szCs w:val="24"/>
        </w:rPr>
        <w:t>поиск финансирования на проект.</w:t>
      </w:r>
    </w:p>
    <w:p w:rsidR="00941EB1" w:rsidRPr="00404531" w:rsidRDefault="005641A7" w:rsidP="00941EB1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 xml:space="preserve"> </w:t>
      </w:r>
      <w:r w:rsidR="00941EB1" w:rsidRPr="00404531">
        <w:rPr>
          <w:spacing w:val="0"/>
          <w:szCs w:val="24"/>
        </w:rPr>
        <w:t>«1.2.24. Участие в реализации национального проекта «Демография». В рамках национального проекта «Демография» в 2021 году мероприятия не осуществлялись.</w:t>
      </w:r>
    </w:p>
    <w:p w:rsidR="005631D3" w:rsidRPr="00404531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исполнения мероприятий составила 0,</w:t>
      </w:r>
      <w:r w:rsidR="005641A7" w:rsidRPr="00404531">
        <w:rPr>
          <w:b w:val="0"/>
          <w:szCs w:val="24"/>
        </w:rPr>
        <w:t>74</w:t>
      </w:r>
      <w:r w:rsidRPr="00404531">
        <w:rPr>
          <w:b w:val="0"/>
          <w:szCs w:val="24"/>
        </w:rPr>
        <w:t>.</w:t>
      </w:r>
    </w:p>
    <w:p w:rsidR="005631D3" w:rsidRPr="00404531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1.2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</w:t>
      </w:r>
      <w:r w:rsidRPr="00404531">
        <w:rPr>
          <w:b w:val="0"/>
          <w:i/>
          <w:szCs w:val="24"/>
        </w:rPr>
        <w:t>.</w:t>
      </w:r>
    </w:p>
    <w:p w:rsidR="005631D3" w:rsidRPr="00404531" w:rsidRDefault="005631D3" w:rsidP="00C23798">
      <w:pPr>
        <w:pStyle w:val="ConsPlusTitle"/>
        <w:ind w:firstLine="708"/>
        <w:jc w:val="both"/>
        <w:rPr>
          <w:i/>
          <w:szCs w:val="24"/>
        </w:rPr>
      </w:pPr>
    </w:p>
    <w:p w:rsidR="00C23798" w:rsidRPr="00404531" w:rsidRDefault="00C23798" w:rsidP="00C23798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1.3. Создание условий для творческого и культурного развития личности, успешной самореализации молодежи и её интеграции в общество</w:t>
      </w:r>
    </w:p>
    <w:p w:rsidR="00F00427" w:rsidRPr="00404531" w:rsidRDefault="00F00427" w:rsidP="00C23798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C23798" w:rsidRPr="00404531" w:rsidRDefault="00C23798" w:rsidP="00C23798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</w:t>
      </w:r>
      <w:r w:rsidR="005641A7" w:rsidRPr="00404531">
        <w:rPr>
          <w:b w:val="0"/>
          <w:szCs w:val="24"/>
        </w:rPr>
        <w:t xml:space="preserve">9 </w:t>
      </w:r>
      <w:r w:rsidRPr="00404531">
        <w:rPr>
          <w:b w:val="0"/>
          <w:szCs w:val="24"/>
        </w:rPr>
        <w:t>показателей, из которых:</w:t>
      </w:r>
    </w:p>
    <w:p w:rsidR="00C23798" w:rsidRPr="00404531" w:rsidRDefault="00C23798" w:rsidP="00C23798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- достигнут</w:t>
      </w:r>
      <w:r w:rsidR="00B65AFC" w:rsidRPr="00404531">
        <w:rPr>
          <w:b w:val="0"/>
          <w:szCs w:val="24"/>
        </w:rPr>
        <w:t>ы значения по</w:t>
      </w:r>
      <w:r w:rsidRPr="00404531">
        <w:rPr>
          <w:b w:val="0"/>
          <w:szCs w:val="24"/>
        </w:rPr>
        <w:t xml:space="preserve"> </w:t>
      </w:r>
      <w:r w:rsidR="005641A7" w:rsidRPr="00404531">
        <w:rPr>
          <w:b w:val="0"/>
          <w:szCs w:val="24"/>
        </w:rPr>
        <w:t>7</w:t>
      </w:r>
      <w:r w:rsidRPr="00404531">
        <w:rPr>
          <w:b w:val="0"/>
          <w:szCs w:val="24"/>
        </w:rPr>
        <w:t xml:space="preserve"> показател</w:t>
      </w:r>
      <w:r w:rsidR="00B65AFC" w:rsidRPr="00404531">
        <w:rPr>
          <w:b w:val="0"/>
          <w:szCs w:val="24"/>
        </w:rPr>
        <w:t>ям</w:t>
      </w:r>
      <w:r w:rsidRPr="00404531">
        <w:rPr>
          <w:b w:val="0"/>
          <w:szCs w:val="24"/>
        </w:rPr>
        <w:t>;</w:t>
      </w:r>
    </w:p>
    <w:p w:rsidR="00C23798" w:rsidRPr="00404531" w:rsidRDefault="00C23798" w:rsidP="00C23798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не </w:t>
      </w:r>
      <w:proofErr w:type="gramStart"/>
      <w:r w:rsidRPr="00404531">
        <w:rPr>
          <w:b w:val="0"/>
          <w:szCs w:val="24"/>
        </w:rPr>
        <w:t>достигнут</w:t>
      </w:r>
      <w:r w:rsidR="00B65AFC" w:rsidRPr="00404531">
        <w:rPr>
          <w:b w:val="0"/>
          <w:szCs w:val="24"/>
        </w:rPr>
        <w:t>ы</w:t>
      </w:r>
      <w:proofErr w:type="gramEnd"/>
      <w:r w:rsidR="001F22D3" w:rsidRPr="00404531">
        <w:rPr>
          <w:b w:val="0"/>
          <w:szCs w:val="24"/>
        </w:rPr>
        <w:t xml:space="preserve"> 2</w:t>
      </w:r>
      <w:r w:rsidRPr="00404531">
        <w:rPr>
          <w:b w:val="0"/>
          <w:szCs w:val="24"/>
        </w:rPr>
        <w:t xml:space="preserve"> показател</w:t>
      </w:r>
      <w:r w:rsidR="001F22D3" w:rsidRPr="00404531">
        <w:rPr>
          <w:b w:val="0"/>
          <w:szCs w:val="24"/>
        </w:rPr>
        <w:t>я</w:t>
      </w:r>
      <w:r w:rsidR="00AB7F03" w:rsidRPr="00404531">
        <w:rPr>
          <w:b w:val="0"/>
        </w:rPr>
        <w:t>, в том числе</w:t>
      </w:r>
      <w:r w:rsidRPr="00404531">
        <w:rPr>
          <w:b w:val="0"/>
          <w:szCs w:val="24"/>
        </w:rPr>
        <w:t>:</w:t>
      </w:r>
    </w:p>
    <w:p w:rsidR="00C23798" w:rsidRPr="00404531" w:rsidRDefault="007404F3" w:rsidP="00C23798">
      <w:pPr>
        <w:pStyle w:val="ConsPlusTitle"/>
        <w:ind w:firstLine="708"/>
        <w:jc w:val="both"/>
        <w:rPr>
          <w:b w:val="0"/>
          <w:szCs w:val="24"/>
        </w:rPr>
      </w:pPr>
      <w:proofErr w:type="spellStart"/>
      <w:r w:rsidRPr="00404531">
        <w:rPr>
          <w:b w:val="0"/>
          <w:szCs w:val="24"/>
        </w:rPr>
        <w:t>показателья</w:t>
      </w:r>
      <w:proofErr w:type="spellEnd"/>
      <w:r w:rsidRPr="00404531">
        <w:rPr>
          <w:b w:val="0"/>
          <w:szCs w:val="24"/>
        </w:rPr>
        <w:t xml:space="preserve"> </w:t>
      </w:r>
      <w:r w:rsidR="001F22D3" w:rsidRPr="00404531">
        <w:rPr>
          <w:b w:val="0"/>
          <w:szCs w:val="24"/>
        </w:rPr>
        <w:t>Численность участников клубных формирований</w:t>
      </w:r>
      <w:r w:rsidR="00B65AFC" w:rsidRPr="00404531">
        <w:rPr>
          <w:b w:val="0"/>
          <w:szCs w:val="24"/>
        </w:rPr>
        <w:t>»  выполнен</w:t>
      </w:r>
      <w:r w:rsidRPr="00404531">
        <w:rPr>
          <w:b w:val="0"/>
          <w:szCs w:val="24"/>
        </w:rPr>
        <w:t>о</w:t>
      </w:r>
      <w:r w:rsidR="00B65AFC" w:rsidRPr="00404531">
        <w:rPr>
          <w:b w:val="0"/>
          <w:szCs w:val="24"/>
        </w:rPr>
        <w:t xml:space="preserve"> на </w:t>
      </w:r>
      <w:r w:rsidR="00B65AFC" w:rsidRPr="00404531">
        <w:rPr>
          <w:b w:val="0"/>
          <w:szCs w:val="24"/>
        </w:rPr>
        <w:lastRenderedPageBreak/>
        <w:t>97%;</w:t>
      </w:r>
    </w:p>
    <w:p w:rsidR="001F22D3" w:rsidRPr="00404531" w:rsidRDefault="00B65AFC" w:rsidP="007404F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</w:t>
      </w:r>
      <w:r w:rsidR="001F22D3" w:rsidRPr="00404531">
        <w:rPr>
          <w:b w:val="0"/>
          <w:szCs w:val="24"/>
        </w:rPr>
        <w:t xml:space="preserve">оказатель «Число посещений культурных мероприятий на платной основе» выполнен  на </w:t>
      </w:r>
      <w:r w:rsidR="007404F3" w:rsidRPr="00404531">
        <w:rPr>
          <w:b w:val="0"/>
          <w:szCs w:val="24"/>
        </w:rPr>
        <w:t>35,9</w:t>
      </w:r>
      <w:r w:rsidR="001F22D3" w:rsidRPr="00404531">
        <w:rPr>
          <w:b w:val="0"/>
          <w:szCs w:val="24"/>
        </w:rPr>
        <w:t>%.</w:t>
      </w:r>
      <w:r w:rsidR="007404F3" w:rsidRPr="00404531">
        <w:rPr>
          <w:b w:val="0"/>
          <w:szCs w:val="24"/>
        </w:rPr>
        <w:t xml:space="preserve"> </w:t>
      </w:r>
      <w:r w:rsidR="001F22D3" w:rsidRPr="00404531">
        <w:rPr>
          <w:b w:val="0"/>
          <w:szCs w:val="24"/>
        </w:rPr>
        <w:t xml:space="preserve">Отклонение показателей от плана связано с уменьшением количества проводимых мероприятий на фоне пандемии </w:t>
      </w:r>
      <w:proofErr w:type="spellStart"/>
      <w:r w:rsidR="001F22D3" w:rsidRPr="00404531">
        <w:rPr>
          <w:b w:val="0"/>
          <w:szCs w:val="24"/>
        </w:rPr>
        <w:t>коронавируса</w:t>
      </w:r>
      <w:proofErr w:type="spellEnd"/>
      <w:r w:rsidR="007404F3" w:rsidRPr="00404531">
        <w:rPr>
          <w:b w:val="0"/>
          <w:szCs w:val="24"/>
        </w:rPr>
        <w:t xml:space="preserve"> в начале 2022 года</w:t>
      </w:r>
      <w:r w:rsidR="001F22D3" w:rsidRPr="00404531">
        <w:rPr>
          <w:b w:val="0"/>
          <w:szCs w:val="24"/>
        </w:rPr>
        <w:t>.</w:t>
      </w:r>
    </w:p>
    <w:p w:rsidR="005631D3" w:rsidRPr="00404531" w:rsidRDefault="005631D3" w:rsidP="001F22D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достижения показателей составила 0,9</w:t>
      </w:r>
      <w:r w:rsidR="007404F3" w:rsidRPr="00404531">
        <w:rPr>
          <w:b w:val="0"/>
          <w:szCs w:val="24"/>
        </w:rPr>
        <w:t>3</w:t>
      </w:r>
      <w:r w:rsidRPr="00404531">
        <w:rPr>
          <w:b w:val="0"/>
          <w:szCs w:val="24"/>
        </w:rPr>
        <w:t xml:space="preserve">. </w:t>
      </w:r>
    </w:p>
    <w:p w:rsidR="001F22D3" w:rsidRPr="00404531" w:rsidRDefault="00F00427" w:rsidP="001F22D3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>Исполнение м</w:t>
      </w:r>
      <w:r w:rsidR="001F22D3" w:rsidRPr="00404531">
        <w:rPr>
          <w:b w:val="0"/>
          <w:i/>
          <w:szCs w:val="24"/>
          <w:u w:val="single"/>
        </w:rPr>
        <w:t>ероприяти</w:t>
      </w:r>
      <w:r w:rsidRPr="00404531">
        <w:rPr>
          <w:b w:val="0"/>
          <w:i/>
          <w:szCs w:val="24"/>
          <w:u w:val="single"/>
        </w:rPr>
        <w:t>й</w:t>
      </w:r>
      <w:r w:rsidR="001F22D3" w:rsidRPr="00404531">
        <w:rPr>
          <w:b w:val="0"/>
          <w:i/>
          <w:szCs w:val="24"/>
          <w:u w:val="single"/>
        </w:rPr>
        <w:t xml:space="preserve">  </w:t>
      </w:r>
    </w:p>
    <w:p w:rsidR="001F22D3" w:rsidRPr="00404531" w:rsidRDefault="001F22D3" w:rsidP="001F22D3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Всего в Задаче 1.3. на 202</w:t>
      </w:r>
      <w:r w:rsidR="007404F3" w:rsidRPr="00404531">
        <w:rPr>
          <w:b w:val="0"/>
        </w:rPr>
        <w:t>2</w:t>
      </w:r>
      <w:r w:rsidRPr="00404531">
        <w:rPr>
          <w:b w:val="0"/>
        </w:rPr>
        <w:t xml:space="preserve"> год запланировано </w:t>
      </w:r>
      <w:r w:rsidR="007404F3" w:rsidRPr="00404531">
        <w:rPr>
          <w:b w:val="0"/>
        </w:rPr>
        <w:t>26</w:t>
      </w:r>
      <w:r w:rsidRPr="00404531">
        <w:rPr>
          <w:b w:val="0"/>
        </w:rPr>
        <w:t xml:space="preserve"> мероприяти</w:t>
      </w:r>
      <w:r w:rsidR="007404F3" w:rsidRPr="00404531">
        <w:rPr>
          <w:b w:val="0"/>
        </w:rPr>
        <w:t>й</w:t>
      </w:r>
      <w:r w:rsidRPr="00404531">
        <w:rPr>
          <w:b w:val="0"/>
        </w:rPr>
        <w:t>, из которых:</w:t>
      </w:r>
    </w:p>
    <w:p w:rsidR="001F22D3" w:rsidRPr="00404531" w:rsidRDefault="001F22D3" w:rsidP="001F22D3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- выполнено </w:t>
      </w:r>
      <w:r w:rsidR="007404F3" w:rsidRPr="00404531">
        <w:rPr>
          <w:b w:val="0"/>
        </w:rPr>
        <w:t>25</w:t>
      </w:r>
      <w:r w:rsidRPr="00404531">
        <w:rPr>
          <w:b w:val="0"/>
        </w:rPr>
        <w:t xml:space="preserve"> мероприяти</w:t>
      </w:r>
      <w:r w:rsidR="007404F3" w:rsidRPr="00404531">
        <w:rPr>
          <w:b w:val="0"/>
        </w:rPr>
        <w:t>й</w:t>
      </w:r>
      <w:r w:rsidRPr="00404531">
        <w:rPr>
          <w:b w:val="0"/>
        </w:rPr>
        <w:t>;</w:t>
      </w:r>
    </w:p>
    <w:p w:rsidR="001F22D3" w:rsidRPr="00404531" w:rsidRDefault="001F22D3" w:rsidP="001F22D3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- не выполнено </w:t>
      </w:r>
      <w:r w:rsidR="00F00427" w:rsidRPr="00404531">
        <w:rPr>
          <w:b w:val="0"/>
        </w:rPr>
        <w:t>1</w:t>
      </w:r>
      <w:r w:rsidRPr="00404531">
        <w:rPr>
          <w:b w:val="0"/>
        </w:rPr>
        <w:t xml:space="preserve"> мероприятие: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«1.3.16. Ежегодное предоставление грантов на конкурсной основе в форме субсидии городского бюджета на организацию мероприятий и деятельность клубных формирований самодеятельного народного творчества СО НКО». В 202</w:t>
      </w:r>
      <w:r w:rsidR="007404F3" w:rsidRPr="00404531">
        <w:rPr>
          <w:b w:val="0"/>
          <w:szCs w:val="24"/>
        </w:rPr>
        <w:t>2</w:t>
      </w:r>
      <w:r w:rsidRPr="00404531">
        <w:rPr>
          <w:b w:val="0"/>
          <w:szCs w:val="24"/>
        </w:rPr>
        <w:t xml:space="preserve"> году конкурс грантов не проводился</w:t>
      </w:r>
    </w:p>
    <w:p w:rsidR="005631D3" w:rsidRPr="00404531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</w:t>
      </w:r>
      <w:r w:rsidR="006558EF" w:rsidRPr="00404531">
        <w:rPr>
          <w:b w:val="0"/>
          <w:szCs w:val="24"/>
        </w:rPr>
        <w:t>л</w:t>
      </w:r>
      <w:r w:rsidR="007404F3" w:rsidRPr="00404531">
        <w:rPr>
          <w:b w:val="0"/>
          <w:szCs w:val="24"/>
        </w:rPr>
        <w:t>нения мероприятий составила 0,96</w:t>
      </w:r>
      <w:r w:rsidRPr="00404531">
        <w:rPr>
          <w:b w:val="0"/>
          <w:szCs w:val="24"/>
        </w:rPr>
        <w:t>.</w:t>
      </w:r>
    </w:p>
    <w:p w:rsidR="005631D3" w:rsidRPr="00404531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По Задаче 1.</w:t>
      </w:r>
      <w:r w:rsidR="006558EF" w:rsidRPr="00404531">
        <w:rPr>
          <w:b w:val="0"/>
          <w:szCs w:val="24"/>
        </w:rPr>
        <w:t>3</w:t>
      </w:r>
      <w:r w:rsidRPr="00404531">
        <w:rPr>
          <w:b w:val="0"/>
          <w:szCs w:val="24"/>
        </w:rPr>
        <w:t xml:space="preserve">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</w:t>
      </w:r>
      <w:r w:rsidRPr="00404531">
        <w:rPr>
          <w:b w:val="0"/>
          <w:i/>
          <w:szCs w:val="24"/>
        </w:rPr>
        <w:t>.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szCs w:val="24"/>
        </w:rPr>
      </w:pPr>
    </w:p>
    <w:p w:rsidR="00DF0B11" w:rsidRPr="00404531" w:rsidRDefault="007A6172" w:rsidP="009D1D3B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1.4. Поддержка социально уязвимых слоев населения, социально ориентированных некоммерческих организаций. Укрепление здоровья населения</w:t>
      </w:r>
    </w:p>
    <w:p w:rsidR="007A6172" w:rsidRPr="00404531" w:rsidRDefault="00F00427" w:rsidP="00DF0B11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7A6172" w:rsidRPr="00404531" w:rsidRDefault="007A6172" w:rsidP="007A6172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="007404F3" w:rsidRPr="00404531">
        <w:rPr>
          <w:b w:val="0"/>
          <w:szCs w:val="24"/>
        </w:rPr>
        <w:t xml:space="preserve"> 5 </w:t>
      </w:r>
      <w:r w:rsidRPr="00404531">
        <w:rPr>
          <w:b w:val="0"/>
          <w:szCs w:val="24"/>
        </w:rPr>
        <w:t xml:space="preserve"> показателей, из которых:</w:t>
      </w:r>
    </w:p>
    <w:p w:rsidR="007A6172" w:rsidRPr="00404531" w:rsidRDefault="007A6172" w:rsidP="007A6172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достигнуто </w:t>
      </w:r>
      <w:r w:rsidR="007404F3" w:rsidRPr="00404531">
        <w:rPr>
          <w:b w:val="0"/>
          <w:szCs w:val="24"/>
        </w:rPr>
        <w:t>3</w:t>
      </w:r>
      <w:r w:rsidRPr="00404531">
        <w:rPr>
          <w:b w:val="0"/>
          <w:szCs w:val="24"/>
        </w:rPr>
        <w:t xml:space="preserve"> показателя;</w:t>
      </w:r>
    </w:p>
    <w:p w:rsidR="007A6172" w:rsidRPr="00404531" w:rsidRDefault="007A6172" w:rsidP="007A6172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- не достигнут</w:t>
      </w:r>
      <w:r w:rsidR="007404F3" w:rsidRPr="00404531">
        <w:rPr>
          <w:b w:val="0"/>
          <w:szCs w:val="24"/>
        </w:rPr>
        <w:t>о 2</w:t>
      </w:r>
      <w:r w:rsidRPr="00404531">
        <w:rPr>
          <w:b w:val="0"/>
          <w:szCs w:val="24"/>
        </w:rPr>
        <w:t xml:space="preserve"> показател</w:t>
      </w:r>
      <w:r w:rsidR="007404F3" w:rsidRPr="00404531">
        <w:rPr>
          <w:b w:val="0"/>
          <w:szCs w:val="24"/>
        </w:rPr>
        <w:t>я</w:t>
      </w:r>
      <w:r w:rsidRPr="00404531">
        <w:rPr>
          <w:b w:val="0"/>
          <w:szCs w:val="24"/>
        </w:rPr>
        <w:t>:</w:t>
      </w:r>
    </w:p>
    <w:p w:rsidR="007A6172" w:rsidRPr="00404531" w:rsidRDefault="00B65AFC" w:rsidP="007A6172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</w:t>
      </w:r>
      <w:r w:rsidR="007A6172" w:rsidRPr="00404531">
        <w:rPr>
          <w:b w:val="0"/>
          <w:szCs w:val="24"/>
        </w:rPr>
        <w:t>оказатель «Доля объектов социальной инфраструктуры, отвечающих требованиям доступности, в общем их количестве (нарастающим итогом)» выполнен на 77</w:t>
      </w:r>
      <w:r w:rsidR="007404F3" w:rsidRPr="00404531">
        <w:rPr>
          <w:b w:val="0"/>
          <w:szCs w:val="24"/>
        </w:rPr>
        <w:t>,6</w:t>
      </w:r>
      <w:r w:rsidR="007A6172" w:rsidRPr="00404531">
        <w:rPr>
          <w:b w:val="0"/>
          <w:szCs w:val="24"/>
        </w:rPr>
        <w:t xml:space="preserve">%; из </w:t>
      </w:r>
      <w:r w:rsidR="000F5EDE" w:rsidRPr="00404531">
        <w:rPr>
          <w:b w:val="0"/>
          <w:szCs w:val="24"/>
        </w:rPr>
        <w:t>49</w:t>
      </w:r>
      <w:r w:rsidR="004965F0" w:rsidRPr="00404531">
        <w:rPr>
          <w:b w:val="0"/>
          <w:szCs w:val="24"/>
        </w:rPr>
        <w:t xml:space="preserve"> объектов требованиям доступности отвечают </w:t>
      </w:r>
      <w:r w:rsidR="000F5EDE" w:rsidRPr="00404531">
        <w:rPr>
          <w:b w:val="0"/>
          <w:szCs w:val="24"/>
        </w:rPr>
        <w:t>38</w:t>
      </w:r>
      <w:r w:rsidR="004965F0" w:rsidRPr="00404531">
        <w:rPr>
          <w:b w:val="0"/>
          <w:szCs w:val="24"/>
        </w:rPr>
        <w:t xml:space="preserve"> объектов. </w:t>
      </w:r>
    </w:p>
    <w:p w:rsidR="006558EF" w:rsidRPr="00404531" w:rsidRDefault="006558EF" w:rsidP="00F00427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достижения показателей составила 0,</w:t>
      </w:r>
      <w:r w:rsidR="000F5EDE" w:rsidRPr="00404531">
        <w:rPr>
          <w:b w:val="0"/>
          <w:szCs w:val="24"/>
        </w:rPr>
        <w:t>7</w:t>
      </w:r>
      <w:r w:rsidRPr="00404531">
        <w:rPr>
          <w:b w:val="0"/>
          <w:szCs w:val="24"/>
        </w:rPr>
        <w:t xml:space="preserve">5.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F00427" w:rsidRPr="00404531" w:rsidRDefault="000F5EDE" w:rsidP="000F5EDE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</w:rPr>
        <w:t>Всего в Задаче 1.4 на 2022</w:t>
      </w:r>
      <w:r w:rsidR="00F00427" w:rsidRPr="00404531">
        <w:rPr>
          <w:b w:val="0"/>
        </w:rPr>
        <w:t xml:space="preserve"> год запланировано 1</w:t>
      </w:r>
      <w:r w:rsidRPr="00404531">
        <w:rPr>
          <w:b w:val="0"/>
        </w:rPr>
        <w:t>4 мероприятий.</w:t>
      </w:r>
      <w:r w:rsidR="00F00427" w:rsidRPr="00404531">
        <w:rPr>
          <w:b w:val="0"/>
        </w:rPr>
        <w:t xml:space="preserve"> </w:t>
      </w:r>
      <w:r w:rsidRPr="00404531">
        <w:rPr>
          <w:b w:val="0"/>
        </w:rPr>
        <w:t>Все мероприятия выполнены.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исполнения мероприятий составила </w:t>
      </w:r>
      <w:r w:rsidR="000F5EDE" w:rsidRPr="00404531">
        <w:rPr>
          <w:b w:val="0"/>
          <w:szCs w:val="24"/>
        </w:rPr>
        <w:t>1</w:t>
      </w:r>
      <w:r w:rsidRPr="00404531">
        <w:rPr>
          <w:b w:val="0"/>
          <w:szCs w:val="24"/>
        </w:rPr>
        <w:t>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1.4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</w:t>
      </w:r>
      <w:r w:rsidRPr="00404531">
        <w:rPr>
          <w:b w:val="0"/>
          <w:i/>
          <w:szCs w:val="24"/>
        </w:rPr>
        <w:t>.</w:t>
      </w:r>
    </w:p>
    <w:p w:rsidR="000F5EDE" w:rsidRPr="00404531" w:rsidRDefault="000F5EDE" w:rsidP="006558EF">
      <w:pPr>
        <w:pStyle w:val="ConsPlusTitle"/>
        <w:ind w:firstLine="708"/>
        <w:jc w:val="both"/>
        <w:rPr>
          <w:b w:val="0"/>
          <w:szCs w:val="24"/>
        </w:rPr>
      </w:pP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Итого по стратегическому направлению 1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</w:t>
      </w:r>
      <w:r w:rsidRPr="00404531">
        <w:rPr>
          <w:b w:val="0"/>
          <w:i/>
          <w:szCs w:val="24"/>
        </w:rPr>
        <w:t>.</w:t>
      </w:r>
    </w:p>
    <w:p w:rsidR="00F00427" w:rsidRPr="00404531" w:rsidRDefault="00F00427" w:rsidP="007A6172">
      <w:pPr>
        <w:pStyle w:val="ConsPlusTitle"/>
        <w:ind w:firstLine="708"/>
        <w:jc w:val="both"/>
        <w:rPr>
          <w:b w:val="0"/>
          <w:szCs w:val="24"/>
        </w:rPr>
      </w:pPr>
    </w:p>
    <w:p w:rsidR="004965F0" w:rsidRPr="00404531" w:rsidRDefault="004965F0" w:rsidP="004965F0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szCs w:val="24"/>
        </w:rPr>
        <w:t xml:space="preserve">2. </w:t>
      </w:r>
      <w:r w:rsidRPr="00404531">
        <w:rPr>
          <w:i/>
          <w:szCs w:val="24"/>
        </w:rPr>
        <w:t>Второе стратегическое направление «Обеспечение комфортной и безопасной среды проживания населения города»</w:t>
      </w:r>
    </w:p>
    <w:p w:rsidR="004965F0" w:rsidRPr="00404531" w:rsidRDefault="004965F0" w:rsidP="004965F0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2.1. Обеспечение благоприятной окружающей среды для населения</w:t>
      </w:r>
    </w:p>
    <w:p w:rsidR="004965F0" w:rsidRPr="00404531" w:rsidRDefault="00F00427" w:rsidP="004965F0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E411F3" w:rsidRPr="00404531" w:rsidRDefault="00204E6A" w:rsidP="00E411F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4 показателя, </w:t>
      </w:r>
      <w:proofErr w:type="gramStart"/>
      <w:r w:rsidRPr="00404531">
        <w:rPr>
          <w:b w:val="0"/>
          <w:szCs w:val="24"/>
        </w:rPr>
        <w:t>все</w:t>
      </w:r>
      <w:proofErr w:type="gramEnd"/>
      <w:r w:rsidRPr="00404531">
        <w:rPr>
          <w:b w:val="0"/>
          <w:szCs w:val="24"/>
        </w:rPr>
        <w:t xml:space="preserve"> из которых выполнены</w:t>
      </w:r>
      <w:r w:rsidR="00E411F3" w:rsidRPr="00404531">
        <w:rPr>
          <w:b w:val="0"/>
          <w:szCs w:val="24"/>
        </w:rPr>
        <w:t xml:space="preserve">, в том числе: объем ликвидированных несанкционированных свалок </w:t>
      </w:r>
      <w:r w:rsidR="000F5EDE" w:rsidRPr="00404531">
        <w:rPr>
          <w:b w:val="0"/>
          <w:szCs w:val="24"/>
        </w:rPr>
        <w:t>увеличился в</w:t>
      </w:r>
      <w:r w:rsidR="00E411F3" w:rsidRPr="00404531">
        <w:rPr>
          <w:b w:val="0"/>
          <w:szCs w:val="24"/>
        </w:rPr>
        <w:t xml:space="preserve"> </w:t>
      </w:r>
      <w:r w:rsidR="000F5EDE" w:rsidRPr="00404531">
        <w:rPr>
          <w:b w:val="0"/>
          <w:szCs w:val="24"/>
        </w:rPr>
        <w:t>4,8 раз к 2021</w:t>
      </w:r>
      <w:r w:rsidR="00E411F3" w:rsidRPr="00404531">
        <w:rPr>
          <w:b w:val="0"/>
          <w:szCs w:val="24"/>
        </w:rPr>
        <w:t>; площадь территории города, на которой проведены работы по озеленению в летний период</w:t>
      </w:r>
      <w:r w:rsidR="00B65AFC" w:rsidRPr="00404531">
        <w:rPr>
          <w:b w:val="0"/>
          <w:szCs w:val="24"/>
        </w:rPr>
        <w:t>,</w:t>
      </w:r>
      <w:r w:rsidR="00E411F3" w:rsidRPr="00404531">
        <w:rPr>
          <w:b w:val="0"/>
          <w:szCs w:val="24"/>
        </w:rPr>
        <w:t xml:space="preserve"> увеличилась в 3 раза по ср</w:t>
      </w:r>
      <w:r w:rsidR="00B65AFC" w:rsidRPr="00404531">
        <w:rPr>
          <w:b w:val="0"/>
          <w:szCs w:val="24"/>
        </w:rPr>
        <w:t>авнению с планом и с 202</w:t>
      </w:r>
      <w:r w:rsidR="000F5EDE" w:rsidRPr="00404531">
        <w:rPr>
          <w:b w:val="0"/>
          <w:szCs w:val="24"/>
        </w:rPr>
        <w:t>1</w:t>
      </w:r>
      <w:r w:rsidR="00B65AFC" w:rsidRPr="00404531">
        <w:rPr>
          <w:b w:val="0"/>
          <w:szCs w:val="24"/>
        </w:rPr>
        <w:t xml:space="preserve"> годом.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достижения показателей составила 1. </w:t>
      </w:r>
    </w:p>
    <w:p w:rsidR="00204E6A" w:rsidRPr="00404531" w:rsidRDefault="00204E6A" w:rsidP="00204E6A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483859" w:rsidRPr="00404531" w:rsidRDefault="00483859" w:rsidP="00E424F9">
      <w:pPr>
        <w:pStyle w:val="ConsPlusTitle"/>
        <w:ind w:firstLine="708"/>
        <w:jc w:val="both"/>
      </w:pPr>
      <w:r w:rsidRPr="00404531">
        <w:rPr>
          <w:b w:val="0"/>
        </w:rPr>
        <w:t>Всего в Задаче 2.1 на 202</w:t>
      </w:r>
      <w:r w:rsidR="000F5EDE" w:rsidRPr="00404531">
        <w:rPr>
          <w:b w:val="0"/>
        </w:rPr>
        <w:t>2</w:t>
      </w:r>
      <w:r w:rsidRPr="00404531">
        <w:rPr>
          <w:b w:val="0"/>
        </w:rPr>
        <w:t xml:space="preserve"> го</w:t>
      </w:r>
      <w:r w:rsidR="002621EF" w:rsidRPr="00404531">
        <w:rPr>
          <w:b w:val="0"/>
        </w:rPr>
        <w:t>д запланировано 8</w:t>
      </w:r>
      <w:r w:rsidRPr="00404531">
        <w:rPr>
          <w:b w:val="0"/>
        </w:rPr>
        <w:t xml:space="preserve"> мероприятий, из которых</w:t>
      </w:r>
      <w:r w:rsidR="00E424F9" w:rsidRPr="00404531">
        <w:rPr>
          <w:b w:val="0"/>
        </w:rPr>
        <w:t xml:space="preserve"> все выполнены.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исполнения мероприятий составила </w:t>
      </w:r>
      <w:r w:rsidR="000F5EDE" w:rsidRPr="00404531">
        <w:rPr>
          <w:b w:val="0"/>
          <w:szCs w:val="24"/>
        </w:rPr>
        <w:t>1</w:t>
      </w:r>
      <w:r w:rsidRPr="00404531">
        <w:rPr>
          <w:b w:val="0"/>
          <w:szCs w:val="24"/>
        </w:rPr>
        <w:t>.</w:t>
      </w:r>
    </w:p>
    <w:p w:rsidR="00F00427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2.1 достигнута </w:t>
      </w:r>
      <w:r w:rsidR="000F5EDE" w:rsidRPr="00404531">
        <w:rPr>
          <w:b w:val="0"/>
          <w:i/>
          <w:szCs w:val="24"/>
        </w:rPr>
        <w:t>высокая</w:t>
      </w:r>
      <w:r w:rsidRPr="00404531">
        <w:rPr>
          <w:b w:val="0"/>
          <w:szCs w:val="24"/>
        </w:rPr>
        <w:t xml:space="preserve"> степень эффективности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404531" w:rsidRDefault="006220A9" w:rsidP="004965F0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 xml:space="preserve">Задача 2.2. Повышение доступности жилья, обеспечение безопасных и комфортных условий проживания граждан, качества и надежности </w:t>
      </w:r>
      <w:r w:rsidRPr="00404531">
        <w:rPr>
          <w:i/>
          <w:szCs w:val="24"/>
        </w:rPr>
        <w:lastRenderedPageBreak/>
        <w:t>предоставления жилищно-коммунальных услуг</w:t>
      </w:r>
    </w:p>
    <w:p w:rsidR="006220A9" w:rsidRPr="00404531" w:rsidRDefault="00F00427" w:rsidP="004965F0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204E6A" w:rsidRPr="00404531" w:rsidRDefault="00204E6A" w:rsidP="00204E6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</w:t>
      </w:r>
      <w:r w:rsidR="00654789" w:rsidRPr="00404531">
        <w:rPr>
          <w:b w:val="0"/>
          <w:szCs w:val="24"/>
        </w:rPr>
        <w:t>5</w:t>
      </w:r>
      <w:r w:rsidRPr="00404531">
        <w:rPr>
          <w:b w:val="0"/>
          <w:szCs w:val="24"/>
        </w:rPr>
        <w:t xml:space="preserve"> показателя, из </w:t>
      </w:r>
      <w:proofErr w:type="gramStart"/>
      <w:r w:rsidRPr="00404531">
        <w:rPr>
          <w:b w:val="0"/>
          <w:szCs w:val="24"/>
        </w:rPr>
        <w:t>которых</w:t>
      </w:r>
      <w:proofErr w:type="gramEnd"/>
      <w:r w:rsidRPr="00404531">
        <w:rPr>
          <w:b w:val="0"/>
          <w:szCs w:val="24"/>
        </w:rPr>
        <w:t>:</w:t>
      </w:r>
    </w:p>
    <w:p w:rsidR="00654789" w:rsidRPr="00404531" w:rsidRDefault="00204E6A" w:rsidP="00204E6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- достигнут</w:t>
      </w:r>
      <w:r w:rsidR="00E411F3" w:rsidRPr="00404531">
        <w:rPr>
          <w:b w:val="0"/>
          <w:szCs w:val="24"/>
        </w:rPr>
        <w:t>ы плановые значения по</w:t>
      </w:r>
      <w:r w:rsidRPr="00404531">
        <w:rPr>
          <w:b w:val="0"/>
          <w:szCs w:val="24"/>
        </w:rPr>
        <w:t xml:space="preserve"> 3 показателя</w:t>
      </w:r>
      <w:r w:rsidR="00E411F3" w:rsidRPr="00404531">
        <w:rPr>
          <w:b w:val="0"/>
          <w:szCs w:val="24"/>
        </w:rPr>
        <w:t>м</w:t>
      </w:r>
      <w:r w:rsidR="00654789" w:rsidRPr="00404531">
        <w:rPr>
          <w:b w:val="0"/>
          <w:szCs w:val="24"/>
        </w:rPr>
        <w:t>;</w:t>
      </w:r>
    </w:p>
    <w:p w:rsidR="00204E6A" w:rsidRPr="00404531" w:rsidRDefault="00204E6A" w:rsidP="00204E6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- не достигнут 1 показатель:</w:t>
      </w:r>
    </w:p>
    <w:p w:rsidR="00F00427" w:rsidRPr="00404531" w:rsidRDefault="00B65AFC" w:rsidP="004965F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</w:t>
      </w:r>
      <w:r w:rsidR="00204E6A" w:rsidRPr="00404531">
        <w:rPr>
          <w:b w:val="0"/>
          <w:szCs w:val="24"/>
        </w:rPr>
        <w:t xml:space="preserve">оказатель «Доля многоквартирных домов, в которых проведен капитальный ремонт, в общем количестве многоквартирных домов (нарастающим итогом)» выполнен на </w:t>
      </w:r>
      <w:r w:rsidR="00654789" w:rsidRPr="00404531">
        <w:rPr>
          <w:b w:val="0"/>
          <w:szCs w:val="24"/>
        </w:rPr>
        <w:t>91,5%.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достижения показателей составила 0,9</w:t>
      </w:r>
      <w:r w:rsidR="00654789" w:rsidRPr="00404531">
        <w:rPr>
          <w:b w:val="0"/>
          <w:szCs w:val="24"/>
        </w:rPr>
        <w:t>8</w:t>
      </w:r>
      <w:r w:rsidRPr="00404531">
        <w:rPr>
          <w:b w:val="0"/>
          <w:szCs w:val="24"/>
        </w:rPr>
        <w:t xml:space="preserve">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E424F9" w:rsidRPr="00404531" w:rsidRDefault="00654789" w:rsidP="00E424F9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Всего в Задаче 2.2 на 2022</w:t>
      </w:r>
      <w:r w:rsidR="00E424F9" w:rsidRPr="00404531">
        <w:rPr>
          <w:b w:val="0"/>
        </w:rPr>
        <w:t xml:space="preserve"> год запланировано 9 мероприятий, из которых:</w:t>
      </w:r>
    </w:p>
    <w:p w:rsidR="00E424F9" w:rsidRPr="00404531" w:rsidRDefault="00E424F9" w:rsidP="00E424F9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- выполнено  8 мероприятий;</w:t>
      </w:r>
    </w:p>
    <w:p w:rsidR="00E424F9" w:rsidRPr="00404531" w:rsidRDefault="00E424F9" w:rsidP="00E424F9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- не выполнено 1 мероприятие:</w:t>
      </w:r>
    </w:p>
    <w:p w:rsidR="00E424F9" w:rsidRPr="00404531" w:rsidRDefault="00E424F9" w:rsidP="00E424F9">
      <w:pPr>
        <w:ind w:firstLine="708"/>
        <w:rPr>
          <w:spacing w:val="0"/>
        </w:rPr>
      </w:pPr>
      <w:r w:rsidRPr="00404531">
        <w:rPr>
          <w:spacing w:val="0"/>
        </w:rPr>
        <w:t>«2.2.4. Внедрение регионального стандарта деятельности по управлению многоквартирными домами». Внедрение не осуществлялось, так как региональный стандарт деятельности по управлению многоквартирными домами к настоящему времени не разработан.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исполнения мероприятий составила 0,89.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2.2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эффективности.</w:t>
      </w:r>
    </w:p>
    <w:p w:rsidR="00561603" w:rsidRPr="00404531" w:rsidRDefault="00561603" w:rsidP="004965F0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404531" w:rsidRDefault="006220A9" w:rsidP="004965F0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2.3. Обеспечение развития транспортной системы города Апатиты с повышением уровня её безопасности, доступности и качества транспортного обслуживания всех категорий населения</w:t>
      </w:r>
    </w:p>
    <w:p w:rsidR="00F00427" w:rsidRPr="00404531" w:rsidRDefault="00F00427" w:rsidP="004965F0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6220A9" w:rsidRPr="00404531" w:rsidRDefault="006220A9" w:rsidP="006220A9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3 показател</w:t>
      </w:r>
      <w:r w:rsidR="00222EEF" w:rsidRPr="00404531">
        <w:rPr>
          <w:b w:val="0"/>
          <w:szCs w:val="24"/>
        </w:rPr>
        <w:t>я</w:t>
      </w:r>
      <w:r w:rsidRPr="00404531">
        <w:rPr>
          <w:b w:val="0"/>
          <w:szCs w:val="24"/>
        </w:rPr>
        <w:t xml:space="preserve">, </w:t>
      </w:r>
      <w:proofErr w:type="gramStart"/>
      <w:r w:rsidRPr="00404531">
        <w:rPr>
          <w:b w:val="0"/>
          <w:szCs w:val="24"/>
        </w:rPr>
        <w:t>все</w:t>
      </w:r>
      <w:proofErr w:type="gramEnd"/>
      <w:r w:rsidRPr="00404531">
        <w:rPr>
          <w:b w:val="0"/>
          <w:szCs w:val="24"/>
        </w:rPr>
        <w:t xml:space="preserve"> из которых выполнены</w:t>
      </w:r>
      <w:r w:rsidR="00E411F3" w:rsidRPr="00404531">
        <w:rPr>
          <w:b w:val="0"/>
          <w:szCs w:val="24"/>
        </w:rPr>
        <w:t>, в том числе:</w:t>
      </w:r>
      <w:r w:rsidR="009F406D" w:rsidRPr="00404531">
        <w:rPr>
          <w:b w:val="0"/>
          <w:szCs w:val="24"/>
        </w:rPr>
        <w:t xml:space="preserve"> доля протяженности дорог местного значения общего пользования, соответствующих нормативным требованиям, в их общей протяженности составила </w:t>
      </w:r>
      <w:r w:rsidR="00654789" w:rsidRPr="00404531">
        <w:rPr>
          <w:b w:val="0"/>
          <w:szCs w:val="24"/>
        </w:rPr>
        <w:t>96,3%.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достижения показателей составила 1.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F00427" w:rsidRPr="00404531" w:rsidRDefault="00F00427" w:rsidP="006220A9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Всего в Задаче 2.3 на 202</w:t>
      </w:r>
      <w:r w:rsidR="00654789" w:rsidRPr="00404531">
        <w:rPr>
          <w:b w:val="0"/>
        </w:rPr>
        <w:t>2</w:t>
      </w:r>
      <w:r w:rsidRPr="00404531">
        <w:rPr>
          <w:b w:val="0"/>
        </w:rPr>
        <w:t xml:space="preserve"> год запланировано </w:t>
      </w:r>
      <w:r w:rsidR="00654789" w:rsidRPr="00404531">
        <w:rPr>
          <w:b w:val="0"/>
        </w:rPr>
        <w:t>5</w:t>
      </w:r>
      <w:r w:rsidRPr="00404531">
        <w:rPr>
          <w:b w:val="0"/>
        </w:rPr>
        <w:t xml:space="preserve"> мероприятий, все выполнены.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исполнения мероприятий составила 1.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2.3 достигнута </w:t>
      </w:r>
      <w:r w:rsidRPr="00404531">
        <w:rPr>
          <w:b w:val="0"/>
          <w:i/>
          <w:szCs w:val="24"/>
        </w:rPr>
        <w:t>высокая</w:t>
      </w:r>
      <w:r w:rsidRPr="00404531">
        <w:rPr>
          <w:b w:val="0"/>
          <w:szCs w:val="24"/>
        </w:rPr>
        <w:t xml:space="preserve"> степень эффективности.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404531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2.4. Обеспечение комфортной и безопасной городской среды</w:t>
      </w:r>
    </w:p>
    <w:p w:rsidR="00F00427" w:rsidRPr="00404531" w:rsidRDefault="00F00427" w:rsidP="006220A9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6220A9" w:rsidRPr="00404531" w:rsidRDefault="006220A9" w:rsidP="006220A9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</w:t>
      </w:r>
      <w:r w:rsidR="009F406D" w:rsidRPr="00404531">
        <w:rPr>
          <w:b w:val="0"/>
          <w:szCs w:val="24"/>
        </w:rPr>
        <w:t>7</w:t>
      </w:r>
      <w:r w:rsidRPr="00404531">
        <w:rPr>
          <w:b w:val="0"/>
          <w:szCs w:val="24"/>
        </w:rPr>
        <w:t xml:space="preserve"> показател</w:t>
      </w:r>
      <w:r w:rsidR="009F406D" w:rsidRPr="00404531">
        <w:rPr>
          <w:b w:val="0"/>
          <w:szCs w:val="24"/>
        </w:rPr>
        <w:t>ей</w:t>
      </w:r>
      <w:r w:rsidRPr="00404531">
        <w:rPr>
          <w:b w:val="0"/>
          <w:szCs w:val="24"/>
        </w:rPr>
        <w:t xml:space="preserve">, все из </w:t>
      </w:r>
      <w:r w:rsidR="00442191" w:rsidRPr="00404531">
        <w:rPr>
          <w:b w:val="0"/>
          <w:szCs w:val="24"/>
        </w:rPr>
        <w:t>них</w:t>
      </w:r>
      <w:r w:rsidRPr="00404531">
        <w:rPr>
          <w:b w:val="0"/>
          <w:szCs w:val="24"/>
        </w:rPr>
        <w:t xml:space="preserve"> выполнены</w:t>
      </w:r>
      <w:r w:rsidR="003C0A24" w:rsidRPr="00404531">
        <w:rPr>
          <w:b w:val="0"/>
          <w:szCs w:val="24"/>
        </w:rPr>
        <w:t>.</w:t>
      </w:r>
      <w:r w:rsidR="009F406D" w:rsidRPr="00404531">
        <w:rPr>
          <w:b w:val="0"/>
          <w:szCs w:val="24"/>
        </w:rPr>
        <w:t xml:space="preserve"> 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достижения показателей составила 1.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Всего в Задаче 2.4 на 202</w:t>
      </w:r>
      <w:r w:rsidR="00181FC2" w:rsidRPr="00404531">
        <w:rPr>
          <w:b w:val="0"/>
        </w:rPr>
        <w:t>2</w:t>
      </w:r>
      <w:r w:rsidRPr="00404531">
        <w:rPr>
          <w:b w:val="0"/>
        </w:rPr>
        <w:t xml:space="preserve"> год запланировано </w:t>
      </w:r>
      <w:r w:rsidR="00181FC2" w:rsidRPr="00404531">
        <w:rPr>
          <w:b w:val="0"/>
        </w:rPr>
        <w:t>18</w:t>
      </w:r>
      <w:r w:rsidRPr="00404531">
        <w:rPr>
          <w:b w:val="0"/>
        </w:rPr>
        <w:t xml:space="preserve"> мероприятий, из которых: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- выполнено  </w:t>
      </w:r>
      <w:r w:rsidR="00181FC2" w:rsidRPr="00404531">
        <w:rPr>
          <w:b w:val="0"/>
        </w:rPr>
        <w:t>17</w:t>
      </w:r>
      <w:r w:rsidRPr="00404531">
        <w:rPr>
          <w:b w:val="0"/>
        </w:rPr>
        <w:t xml:space="preserve"> мероприятий;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- не выполнено </w:t>
      </w:r>
      <w:r w:rsidR="00181FC2" w:rsidRPr="00404531">
        <w:rPr>
          <w:b w:val="0"/>
        </w:rPr>
        <w:t>1</w:t>
      </w:r>
      <w:r w:rsidR="00506B0D" w:rsidRPr="00404531">
        <w:rPr>
          <w:b w:val="0"/>
        </w:rPr>
        <w:t xml:space="preserve"> </w:t>
      </w:r>
      <w:r w:rsidRPr="00404531">
        <w:rPr>
          <w:b w:val="0"/>
        </w:rPr>
        <w:t>мероприяти</w:t>
      </w:r>
      <w:r w:rsidR="00181FC2" w:rsidRPr="00404531">
        <w:rPr>
          <w:b w:val="0"/>
        </w:rPr>
        <w:t>е</w:t>
      </w:r>
      <w:r w:rsidR="00AB7F03" w:rsidRPr="00404531">
        <w:rPr>
          <w:b w:val="0"/>
        </w:rPr>
        <w:t>, в том числе</w:t>
      </w:r>
      <w:r w:rsidRPr="00404531">
        <w:rPr>
          <w:b w:val="0"/>
        </w:rPr>
        <w:t>:</w:t>
      </w:r>
    </w:p>
    <w:p w:rsidR="00506B0D" w:rsidRPr="00404531" w:rsidRDefault="00181FC2" w:rsidP="006220A9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 </w:t>
      </w:r>
      <w:r w:rsidR="00506B0D" w:rsidRPr="00404531">
        <w:rPr>
          <w:b w:val="0"/>
        </w:rPr>
        <w:t>«2.4.10. Формирование «карт уборки территорий» и их включение в договоры управления многоквартирными домами и размещение «карт уборки территорий» на официальном сайте Администрации города Апатиты». «Карты уборки территорий» не сформированы и не включены в договора с управляющими компаниями. Работы по уборке дворовых и общественных территорий ведутся в обычном режиме.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исполнения мероприятий составила 0,</w:t>
      </w:r>
      <w:r w:rsidR="00181FC2" w:rsidRPr="00404531">
        <w:rPr>
          <w:b w:val="0"/>
          <w:szCs w:val="24"/>
        </w:rPr>
        <w:t>94</w:t>
      </w:r>
      <w:r w:rsidRPr="00404531">
        <w:rPr>
          <w:b w:val="0"/>
          <w:szCs w:val="24"/>
        </w:rPr>
        <w:t>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2.4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эффективности.</w:t>
      </w:r>
    </w:p>
    <w:p w:rsidR="00561603" w:rsidRPr="00404531" w:rsidRDefault="00561603" w:rsidP="006220A9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404531" w:rsidRDefault="006220A9" w:rsidP="006220A9">
      <w:pPr>
        <w:ind w:firstLine="708"/>
        <w:rPr>
          <w:b/>
          <w:i/>
          <w:spacing w:val="0"/>
          <w:szCs w:val="24"/>
        </w:rPr>
      </w:pPr>
      <w:r w:rsidRPr="00404531">
        <w:rPr>
          <w:b/>
          <w:i/>
          <w:spacing w:val="0"/>
          <w:szCs w:val="24"/>
        </w:rPr>
        <w:t>Задача 2.5. Повышение уровня общественной безопасности, обеспечение защиты населения и территории муниципального образования от чрезвычайных ситуаций природного, техногенного и иного характера, профилактика терроризма и экстремизма</w:t>
      </w:r>
    </w:p>
    <w:p w:rsidR="00F00427" w:rsidRPr="00404531" w:rsidRDefault="00F00427" w:rsidP="006220A9">
      <w:pPr>
        <w:ind w:firstLine="708"/>
        <w:rPr>
          <w:i/>
          <w:spacing w:val="0"/>
          <w:szCs w:val="24"/>
          <w:u w:val="single"/>
        </w:rPr>
      </w:pPr>
      <w:r w:rsidRPr="00404531">
        <w:rPr>
          <w:i/>
          <w:spacing w:val="0"/>
          <w:szCs w:val="24"/>
          <w:u w:val="single"/>
        </w:rPr>
        <w:lastRenderedPageBreak/>
        <w:t>Исполнение показателей</w:t>
      </w:r>
    </w:p>
    <w:p w:rsidR="006220A9" w:rsidRPr="00404531" w:rsidRDefault="006220A9" w:rsidP="006220A9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</w:t>
      </w:r>
      <w:r w:rsidR="00483859" w:rsidRPr="00404531">
        <w:rPr>
          <w:b w:val="0"/>
          <w:szCs w:val="24"/>
        </w:rPr>
        <w:t>2 показателя, по которым не достигнуты плановы</w:t>
      </w:r>
      <w:r w:rsidR="00CA4306" w:rsidRPr="00404531">
        <w:rPr>
          <w:b w:val="0"/>
          <w:szCs w:val="24"/>
        </w:rPr>
        <w:t>е значения</w:t>
      </w:r>
      <w:r w:rsidR="00B65AFC" w:rsidRPr="00404531">
        <w:rPr>
          <w:b w:val="0"/>
          <w:szCs w:val="24"/>
        </w:rPr>
        <w:t>:</w:t>
      </w:r>
    </w:p>
    <w:p w:rsidR="00483859" w:rsidRPr="00404531" w:rsidRDefault="00B65AFC" w:rsidP="006220A9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</w:t>
      </w:r>
      <w:r w:rsidR="00483859" w:rsidRPr="00404531">
        <w:rPr>
          <w:b w:val="0"/>
          <w:szCs w:val="24"/>
        </w:rPr>
        <w:t>оказатель «Число зарегистрированных прес</w:t>
      </w:r>
      <w:r w:rsidRPr="00404531">
        <w:rPr>
          <w:b w:val="0"/>
          <w:szCs w:val="24"/>
        </w:rPr>
        <w:t xml:space="preserve">туплений»  выполнен на </w:t>
      </w:r>
      <w:r w:rsidR="003C0A24" w:rsidRPr="00404531">
        <w:rPr>
          <w:b w:val="0"/>
          <w:szCs w:val="24"/>
        </w:rPr>
        <w:t>88,0</w:t>
      </w:r>
      <w:r w:rsidRPr="00404531">
        <w:rPr>
          <w:b w:val="0"/>
          <w:szCs w:val="24"/>
        </w:rPr>
        <w:t>%;</w:t>
      </w:r>
    </w:p>
    <w:p w:rsidR="00483859" w:rsidRPr="00404531" w:rsidRDefault="00B65AFC" w:rsidP="006220A9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</w:t>
      </w:r>
      <w:r w:rsidR="00483859" w:rsidRPr="00404531">
        <w:rPr>
          <w:b w:val="0"/>
          <w:szCs w:val="24"/>
        </w:rPr>
        <w:t xml:space="preserve">оказатель «Количество деструктивных событий (количество ЧС и пожаров)» выполнен на </w:t>
      </w:r>
      <w:r w:rsidR="003C0A24" w:rsidRPr="00404531">
        <w:rPr>
          <w:b w:val="0"/>
          <w:szCs w:val="24"/>
        </w:rPr>
        <w:t>62,0</w:t>
      </w:r>
      <w:r w:rsidR="00483859" w:rsidRPr="00404531">
        <w:rPr>
          <w:b w:val="0"/>
          <w:szCs w:val="24"/>
        </w:rPr>
        <w:t>%.</w:t>
      </w:r>
      <w:r w:rsidR="003C0A24" w:rsidRPr="00404531">
        <w:rPr>
          <w:b w:val="0"/>
          <w:szCs w:val="24"/>
        </w:rPr>
        <w:t xml:space="preserve"> Наибольшее количество пожаров зарегистрировано на объектах: мусор вне территории жилой зоны, контейнер, бак, накопитель для мусора, сухая трава. Основ</w:t>
      </w:r>
      <w:r w:rsidR="00655E85" w:rsidRPr="00404531">
        <w:rPr>
          <w:b w:val="0"/>
          <w:szCs w:val="24"/>
        </w:rPr>
        <w:t>н</w:t>
      </w:r>
      <w:r w:rsidR="003C0A24" w:rsidRPr="00404531">
        <w:rPr>
          <w:b w:val="0"/>
          <w:szCs w:val="24"/>
        </w:rPr>
        <w:t>ые причины: хулиганство и подж</w:t>
      </w:r>
      <w:r w:rsidR="00655E85" w:rsidRPr="00404531">
        <w:rPr>
          <w:b w:val="0"/>
          <w:szCs w:val="24"/>
        </w:rPr>
        <w:t>о</w:t>
      </w:r>
      <w:r w:rsidR="003C0A24" w:rsidRPr="00404531">
        <w:rPr>
          <w:b w:val="0"/>
          <w:szCs w:val="24"/>
        </w:rPr>
        <w:t>ги</w:t>
      </w:r>
      <w:r w:rsidR="00483859" w:rsidRPr="00404531">
        <w:rPr>
          <w:b w:val="0"/>
          <w:szCs w:val="24"/>
        </w:rPr>
        <w:t>.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достижения показателей составила 0,</w:t>
      </w:r>
      <w:r w:rsidR="00655E85" w:rsidRPr="00404531">
        <w:rPr>
          <w:b w:val="0"/>
          <w:szCs w:val="24"/>
        </w:rPr>
        <w:t>75</w:t>
      </w:r>
      <w:r w:rsidRPr="00404531">
        <w:rPr>
          <w:b w:val="0"/>
          <w:szCs w:val="24"/>
        </w:rPr>
        <w:t xml:space="preserve">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506B0D" w:rsidRPr="00404531" w:rsidRDefault="00506B0D" w:rsidP="00506B0D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Всего в Задаче 2.</w:t>
      </w:r>
      <w:r w:rsidR="008C5904" w:rsidRPr="00404531">
        <w:rPr>
          <w:b w:val="0"/>
        </w:rPr>
        <w:t>5</w:t>
      </w:r>
      <w:r w:rsidR="00655E85" w:rsidRPr="00404531">
        <w:rPr>
          <w:b w:val="0"/>
        </w:rPr>
        <w:t xml:space="preserve"> на 2022</w:t>
      </w:r>
      <w:r w:rsidRPr="00404531">
        <w:rPr>
          <w:b w:val="0"/>
        </w:rPr>
        <w:t xml:space="preserve"> год запланировано </w:t>
      </w:r>
      <w:r w:rsidR="008C5904" w:rsidRPr="00404531">
        <w:rPr>
          <w:b w:val="0"/>
        </w:rPr>
        <w:t>8</w:t>
      </w:r>
      <w:r w:rsidRPr="00404531">
        <w:rPr>
          <w:b w:val="0"/>
        </w:rPr>
        <w:t xml:space="preserve"> мероприятий, все выполнены.</w:t>
      </w:r>
    </w:p>
    <w:p w:rsidR="006558EF" w:rsidRPr="00404531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</w:t>
      </w:r>
      <w:r w:rsidR="002412FA" w:rsidRPr="00404531">
        <w:rPr>
          <w:b w:val="0"/>
          <w:szCs w:val="24"/>
        </w:rPr>
        <w:t>лнения мероприятий составила 1</w:t>
      </w:r>
      <w:r w:rsidRPr="00404531">
        <w:rPr>
          <w:b w:val="0"/>
          <w:szCs w:val="24"/>
        </w:rPr>
        <w:t>.</w:t>
      </w:r>
    </w:p>
    <w:p w:rsidR="006558EF" w:rsidRPr="00404531" w:rsidRDefault="002412FA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По Задаче 2.5</w:t>
      </w:r>
      <w:r w:rsidR="006558EF" w:rsidRPr="00404531">
        <w:rPr>
          <w:b w:val="0"/>
          <w:szCs w:val="24"/>
        </w:rPr>
        <w:t xml:space="preserve"> достигнута </w:t>
      </w:r>
      <w:r w:rsidR="006558EF" w:rsidRPr="00404531">
        <w:rPr>
          <w:b w:val="0"/>
          <w:i/>
          <w:szCs w:val="24"/>
        </w:rPr>
        <w:t>средняя</w:t>
      </w:r>
      <w:r w:rsidR="006558EF" w:rsidRPr="00404531">
        <w:rPr>
          <w:b w:val="0"/>
          <w:szCs w:val="24"/>
        </w:rPr>
        <w:t xml:space="preserve"> степень эффективности.</w:t>
      </w:r>
    </w:p>
    <w:p w:rsidR="00655E85" w:rsidRPr="00404531" w:rsidRDefault="00655E85" w:rsidP="006558EF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404531" w:rsidRDefault="002412FA" w:rsidP="006558E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Итого по стратегическому направлению 2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</w:t>
      </w:r>
      <w:r w:rsidRPr="00404531">
        <w:rPr>
          <w:b w:val="0"/>
          <w:i/>
          <w:szCs w:val="24"/>
        </w:rPr>
        <w:t>.</w:t>
      </w:r>
    </w:p>
    <w:p w:rsidR="006220A9" w:rsidRPr="00404531" w:rsidRDefault="006220A9" w:rsidP="006220A9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404531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3. Третье стратегическое направление «Обеспечение устойчивого экономического роста»</w:t>
      </w:r>
    </w:p>
    <w:p w:rsidR="006220A9" w:rsidRPr="00404531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3.1. Повышение предпринимательской и инвестиционной активности, в том числе в сфере туризма</w:t>
      </w:r>
    </w:p>
    <w:p w:rsidR="00F00427" w:rsidRPr="00404531" w:rsidRDefault="00F00427" w:rsidP="006220A9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9639CF" w:rsidRPr="00404531" w:rsidRDefault="009639CF" w:rsidP="009639C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7 показателей, из которых </w:t>
      </w:r>
      <w:r w:rsidR="00655E85" w:rsidRPr="00404531">
        <w:rPr>
          <w:b w:val="0"/>
          <w:szCs w:val="24"/>
        </w:rPr>
        <w:t xml:space="preserve">2 не </w:t>
      </w:r>
      <w:proofErr w:type="gramStart"/>
      <w:r w:rsidRPr="00404531">
        <w:rPr>
          <w:b w:val="0"/>
          <w:szCs w:val="24"/>
        </w:rPr>
        <w:t>выполнены</w:t>
      </w:r>
      <w:proofErr w:type="gramEnd"/>
      <w:r w:rsidR="009F406D" w:rsidRPr="00404531">
        <w:rPr>
          <w:b w:val="0"/>
          <w:szCs w:val="24"/>
        </w:rPr>
        <w:t>, в том числе:</w:t>
      </w:r>
      <w:r w:rsidR="009F406D" w:rsidRPr="00404531">
        <w:rPr>
          <w:b w:val="0"/>
        </w:rPr>
        <w:t xml:space="preserve"> </w:t>
      </w:r>
    </w:p>
    <w:p w:rsidR="00655E85" w:rsidRPr="00404531" w:rsidRDefault="00655E85" w:rsidP="009639CF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 xml:space="preserve">показатель «Туристический поток города Апатиты (количество размещенных лиц в средствах коллективного размещения с </w:t>
      </w:r>
      <w:proofErr w:type="spellStart"/>
      <w:r w:rsidRPr="00404531">
        <w:rPr>
          <w:b w:val="0"/>
        </w:rPr>
        <w:t>досчетом</w:t>
      </w:r>
      <w:proofErr w:type="spellEnd"/>
      <w:r w:rsidRPr="00404531">
        <w:rPr>
          <w:b w:val="0"/>
        </w:rPr>
        <w:t xml:space="preserve"> на число туристов, не размещаемых в КСР (</w:t>
      </w:r>
      <w:proofErr w:type="spellStart"/>
      <w:r w:rsidRPr="00404531">
        <w:rPr>
          <w:b w:val="0"/>
        </w:rPr>
        <w:t>Кдосчета</w:t>
      </w:r>
      <w:proofErr w:type="spellEnd"/>
      <w:r w:rsidRPr="00404531">
        <w:rPr>
          <w:b w:val="0"/>
        </w:rPr>
        <w:t xml:space="preserve"> = 0,36)» составил 96,6%;</w:t>
      </w:r>
    </w:p>
    <w:p w:rsidR="00655E85" w:rsidRPr="00404531" w:rsidRDefault="00655E85" w:rsidP="009639CF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</w:rPr>
        <w:t>показатель «Темп роста объема туристского потока на территории города Апатиты (в коллективных средствах размещения)» составил 95,8%.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достижения показателей составила 0,99.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05719E" w:rsidRPr="00404531" w:rsidRDefault="0005719E" w:rsidP="0005719E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Всего в Задаче 3.1</w:t>
      </w:r>
      <w:r w:rsidR="00655E85" w:rsidRPr="00404531">
        <w:rPr>
          <w:b w:val="0"/>
        </w:rPr>
        <w:t xml:space="preserve"> на 2022</w:t>
      </w:r>
      <w:r w:rsidR="00625F03" w:rsidRPr="00404531">
        <w:rPr>
          <w:b w:val="0"/>
        </w:rPr>
        <w:t xml:space="preserve"> год запланировано </w:t>
      </w:r>
      <w:r w:rsidR="00655E85" w:rsidRPr="00404531">
        <w:rPr>
          <w:b w:val="0"/>
        </w:rPr>
        <w:t>27</w:t>
      </w:r>
      <w:r w:rsidRPr="00404531">
        <w:rPr>
          <w:b w:val="0"/>
        </w:rPr>
        <w:t xml:space="preserve"> мероприяти</w:t>
      </w:r>
      <w:r w:rsidR="00655E85" w:rsidRPr="00404531">
        <w:rPr>
          <w:b w:val="0"/>
        </w:rPr>
        <w:t>й</w:t>
      </w:r>
      <w:r w:rsidRPr="00404531">
        <w:rPr>
          <w:b w:val="0"/>
        </w:rPr>
        <w:t xml:space="preserve">, </w:t>
      </w:r>
      <w:r w:rsidR="00655E85" w:rsidRPr="00404531">
        <w:rPr>
          <w:b w:val="0"/>
        </w:rPr>
        <w:t xml:space="preserve">все </w:t>
      </w:r>
      <w:proofErr w:type="spellStart"/>
      <w:r w:rsidR="00655E85" w:rsidRPr="00404531">
        <w:rPr>
          <w:b w:val="0"/>
        </w:rPr>
        <w:t>ыполнены</w:t>
      </w:r>
      <w:proofErr w:type="spellEnd"/>
      <w:r w:rsidR="00655E85" w:rsidRPr="00404531">
        <w:rPr>
          <w:b w:val="0"/>
        </w:rPr>
        <w:t>.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исполнения мероприятий составила </w:t>
      </w:r>
      <w:r w:rsidR="00655E85" w:rsidRPr="00404531">
        <w:rPr>
          <w:b w:val="0"/>
          <w:szCs w:val="24"/>
        </w:rPr>
        <w:t>1</w:t>
      </w:r>
      <w:r w:rsidRPr="00404531">
        <w:rPr>
          <w:b w:val="0"/>
          <w:szCs w:val="24"/>
        </w:rPr>
        <w:t>.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3.1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эффективности.</w:t>
      </w:r>
    </w:p>
    <w:p w:rsidR="00625F03" w:rsidRPr="00404531" w:rsidRDefault="00625F03" w:rsidP="009639CF">
      <w:pPr>
        <w:pStyle w:val="ConsPlusTitle"/>
        <w:ind w:firstLine="708"/>
        <w:jc w:val="both"/>
        <w:rPr>
          <w:b w:val="0"/>
        </w:rPr>
      </w:pPr>
    </w:p>
    <w:p w:rsidR="009D1D3B" w:rsidRPr="00404531" w:rsidRDefault="009D1D3B" w:rsidP="009639CF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3.2. Повышение энергосбережения в жилищном фонде, на объектах бюджетной и коммунальной инфраструктуры</w:t>
      </w:r>
    </w:p>
    <w:p w:rsidR="00F00427" w:rsidRPr="00404531" w:rsidRDefault="00F00427" w:rsidP="009639CF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561603" w:rsidRPr="00404531" w:rsidRDefault="00561603" w:rsidP="0056160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13 показателей, из которых:</w:t>
      </w:r>
    </w:p>
    <w:p w:rsidR="00561603" w:rsidRPr="00404531" w:rsidRDefault="00084DB6" w:rsidP="0056160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достигнуты значения по </w:t>
      </w:r>
      <w:r w:rsidR="00655E85" w:rsidRPr="00404531">
        <w:rPr>
          <w:b w:val="0"/>
          <w:szCs w:val="24"/>
        </w:rPr>
        <w:t>5</w:t>
      </w:r>
      <w:r w:rsidR="00561603" w:rsidRPr="00404531">
        <w:rPr>
          <w:b w:val="0"/>
          <w:szCs w:val="24"/>
        </w:rPr>
        <w:t xml:space="preserve"> показател</w:t>
      </w:r>
      <w:r w:rsidRPr="00404531">
        <w:rPr>
          <w:b w:val="0"/>
          <w:szCs w:val="24"/>
        </w:rPr>
        <w:t xml:space="preserve">ям, в том числе: </w:t>
      </w:r>
      <w:r w:rsidR="005F0B39" w:rsidRPr="00404531">
        <w:rPr>
          <w:b w:val="0"/>
          <w:szCs w:val="24"/>
        </w:rPr>
        <w:t xml:space="preserve">снижены показатели удельной величины потребления </w:t>
      </w:r>
      <w:r w:rsidR="00655E85" w:rsidRPr="00404531">
        <w:rPr>
          <w:b w:val="0"/>
          <w:szCs w:val="24"/>
        </w:rPr>
        <w:t>тепловой энергии и горячей</w:t>
      </w:r>
      <w:r w:rsidR="005F0B39" w:rsidRPr="00404531">
        <w:rPr>
          <w:b w:val="0"/>
          <w:szCs w:val="24"/>
        </w:rPr>
        <w:t xml:space="preserve"> воды в бюджетных организациях</w:t>
      </w:r>
      <w:r w:rsidR="00561603" w:rsidRPr="00404531">
        <w:rPr>
          <w:b w:val="0"/>
          <w:szCs w:val="24"/>
        </w:rPr>
        <w:t>;</w:t>
      </w:r>
    </w:p>
    <w:p w:rsidR="00561603" w:rsidRPr="00404531" w:rsidRDefault="00561603" w:rsidP="0056160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- не достигнут</w:t>
      </w:r>
      <w:r w:rsidR="000B6E62" w:rsidRPr="00404531">
        <w:rPr>
          <w:b w:val="0"/>
          <w:szCs w:val="24"/>
        </w:rPr>
        <w:t>о</w:t>
      </w:r>
      <w:r w:rsidRPr="00404531">
        <w:rPr>
          <w:b w:val="0"/>
          <w:szCs w:val="24"/>
        </w:rPr>
        <w:t xml:space="preserve"> </w:t>
      </w:r>
      <w:r w:rsidR="00655E85" w:rsidRPr="00404531">
        <w:rPr>
          <w:b w:val="0"/>
          <w:szCs w:val="24"/>
        </w:rPr>
        <w:t>8</w:t>
      </w:r>
      <w:r w:rsidRPr="00404531">
        <w:rPr>
          <w:b w:val="0"/>
          <w:szCs w:val="24"/>
        </w:rPr>
        <w:t xml:space="preserve"> показателей</w:t>
      </w:r>
      <w:r w:rsidR="00AB7F03" w:rsidRPr="00404531">
        <w:rPr>
          <w:b w:val="0"/>
        </w:rPr>
        <w:t>, в том числе</w:t>
      </w:r>
      <w:r w:rsidRPr="00404531">
        <w:rPr>
          <w:b w:val="0"/>
          <w:szCs w:val="24"/>
        </w:rPr>
        <w:t>:</w:t>
      </w:r>
    </w:p>
    <w:p w:rsidR="00561603" w:rsidRPr="00404531" w:rsidRDefault="00EE14AC" w:rsidP="0056160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с</w:t>
      </w:r>
      <w:r w:rsidR="006736C5" w:rsidRPr="00404531">
        <w:rPr>
          <w:b w:val="0"/>
          <w:szCs w:val="24"/>
        </w:rPr>
        <w:t>тепень достижения п</w:t>
      </w:r>
      <w:r w:rsidR="00561603" w:rsidRPr="00404531">
        <w:rPr>
          <w:b w:val="0"/>
          <w:szCs w:val="24"/>
        </w:rPr>
        <w:t>оказател</w:t>
      </w:r>
      <w:r w:rsidR="006736C5" w:rsidRPr="00404531">
        <w:rPr>
          <w:b w:val="0"/>
          <w:szCs w:val="24"/>
        </w:rPr>
        <w:t>я</w:t>
      </w:r>
      <w:r w:rsidR="00561603" w:rsidRPr="00404531">
        <w:rPr>
          <w:b w:val="0"/>
          <w:szCs w:val="24"/>
        </w:rPr>
        <w:t xml:space="preserve"> «Удельная величина потребления энергетических ресурсов в многоквартирных домах</w:t>
      </w:r>
      <w:r w:rsidR="000B6E62" w:rsidRPr="00404531">
        <w:rPr>
          <w:b w:val="0"/>
          <w:szCs w:val="24"/>
        </w:rPr>
        <w:t>»</w:t>
      </w:r>
      <w:r w:rsidR="00655E85" w:rsidRPr="00404531">
        <w:rPr>
          <w:b w:val="0"/>
          <w:szCs w:val="24"/>
        </w:rPr>
        <w:t xml:space="preserve"> </w:t>
      </w:r>
      <w:r w:rsidR="006736C5" w:rsidRPr="00404531">
        <w:rPr>
          <w:b w:val="0"/>
          <w:szCs w:val="24"/>
        </w:rPr>
        <w:t xml:space="preserve"> к плану составила</w:t>
      </w:r>
      <w:r w:rsidR="00561603" w:rsidRPr="00404531">
        <w:rPr>
          <w:b w:val="0"/>
          <w:szCs w:val="24"/>
        </w:rPr>
        <w:t xml:space="preserve">: электрическая энергия – </w:t>
      </w:r>
      <w:r w:rsidR="00834025" w:rsidRPr="00404531">
        <w:rPr>
          <w:b w:val="0"/>
          <w:szCs w:val="24"/>
        </w:rPr>
        <w:t>88,3</w:t>
      </w:r>
      <w:r w:rsidR="00561603" w:rsidRPr="00404531">
        <w:rPr>
          <w:b w:val="0"/>
          <w:szCs w:val="24"/>
        </w:rPr>
        <w:t xml:space="preserve">%, тепловая энергия – </w:t>
      </w:r>
      <w:r w:rsidR="00834025" w:rsidRPr="00404531">
        <w:rPr>
          <w:b w:val="0"/>
          <w:szCs w:val="24"/>
        </w:rPr>
        <w:t>86,2</w:t>
      </w:r>
      <w:r w:rsidR="00561603" w:rsidRPr="00404531">
        <w:rPr>
          <w:b w:val="0"/>
          <w:szCs w:val="24"/>
        </w:rPr>
        <w:t>%</w:t>
      </w:r>
      <w:r w:rsidR="006736C5" w:rsidRPr="00404531">
        <w:rPr>
          <w:b w:val="0"/>
          <w:szCs w:val="24"/>
        </w:rPr>
        <w:t>;</w:t>
      </w:r>
      <w:r w:rsidR="00834025" w:rsidRPr="00404531">
        <w:rPr>
          <w:b w:val="0"/>
          <w:szCs w:val="24"/>
        </w:rPr>
        <w:t xml:space="preserve"> горячая вода – 99,6%; холодная вода – 87,1%;</w:t>
      </w:r>
    </w:p>
    <w:p w:rsidR="00561603" w:rsidRPr="00404531" w:rsidRDefault="00EE14AC" w:rsidP="0056160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с</w:t>
      </w:r>
      <w:r w:rsidR="006736C5" w:rsidRPr="00404531">
        <w:rPr>
          <w:b w:val="0"/>
          <w:szCs w:val="24"/>
        </w:rPr>
        <w:t>тепень достижения показателя</w:t>
      </w:r>
      <w:r w:rsidR="00561603" w:rsidRPr="00404531">
        <w:rPr>
          <w:b w:val="0"/>
          <w:szCs w:val="24"/>
        </w:rPr>
        <w:t xml:space="preserve"> «Удельная величина потребления энергетических ресурсов муниципальными бюджетными учреждениями</w:t>
      </w:r>
      <w:r w:rsidR="000B6E62" w:rsidRPr="00404531">
        <w:rPr>
          <w:b w:val="0"/>
          <w:szCs w:val="24"/>
        </w:rPr>
        <w:t>»</w:t>
      </w:r>
      <w:r w:rsidR="006736C5" w:rsidRPr="00404531">
        <w:rPr>
          <w:b w:val="0"/>
          <w:szCs w:val="24"/>
        </w:rPr>
        <w:t xml:space="preserve"> составила</w:t>
      </w:r>
      <w:r w:rsidR="00561603" w:rsidRPr="00404531">
        <w:rPr>
          <w:b w:val="0"/>
          <w:szCs w:val="24"/>
        </w:rPr>
        <w:t xml:space="preserve">: </w:t>
      </w:r>
      <w:r w:rsidR="00834025" w:rsidRPr="00404531">
        <w:rPr>
          <w:b w:val="0"/>
          <w:szCs w:val="24"/>
        </w:rPr>
        <w:t>электрическая энергия – 97</w:t>
      </w:r>
      <w:r w:rsidR="00561603" w:rsidRPr="00404531">
        <w:rPr>
          <w:b w:val="0"/>
          <w:szCs w:val="24"/>
        </w:rPr>
        <w:t>,</w:t>
      </w:r>
      <w:r w:rsidR="00834025" w:rsidRPr="00404531">
        <w:rPr>
          <w:b w:val="0"/>
          <w:szCs w:val="24"/>
        </w:rPr>
        <w:t>6</w:t>
      </w:r>
      <w:r w:rsidR="00561603" w:rsidRPr="00404531">
        <w:rPr>
          <w:b w:val="0"/>
          <w:szCs w:val="24"/>
        </w:rPr>
        <w:t>%, холодная вода – 73,7%</w:t>
      </w:r>
      <w:r w:rsidR="006736C5" w:rsidRPr="00404531">
        <w:rPr>
          <w:b w:val="0"/>
          <w:szCs w:val="24"/>
        </w:rPr>
        <w:t>;</w:t>
      </w:r>
    </w:p>
    <w:p w:rsidR="00C571FC" w:rsidRPr="00404531" w:rsidRDefault="00EE14AC" w:rsidP="0056160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с</w:t>
      </w:r>
      <w:r w:rsidR="006736C5" w:rsidRPr="00404531">
        <w:rPr>
          <w:b w:val="0"/>
          <w:szCs w:val="24"/>
        </w:rPr>
        <w:t>тепень достижения показателя</w:t>
      </w:r>
      <w:r w:rsidR="00C571FC" w:rsidRPr="00404531">
        <w:rPr>
          <w:b w:val="0"/>
          <w:szCs w:val="24"/>
        </w:rPr>
        <w:t xml:space="preserve"> «Уровень исполнения установленных лимитов потребления коммунальных услуг за счет средств городского бюджета</w:t>
      </w:r>
      <w:r w:rsidR="000B6E62" w:rsidRPr="00404531">
        <w:rPr>
          <w:b w:val="0"/>
          <w:szCs w:val="24"/>
        </w:rPr>
        <w:t>»</w:t>
      </w:r>
      <w:r w:rsidR="006736C5" w:rsidRPr="00404531">
        <w:rPr>
          <w:b w:val="0"/>
          <w:szCs w:val="24"/>
        </w:rPr>
        <w:t xml:space="preserve"> составила</w:t>
      </w:r>
      <w:r w:rsidR="00C571FC" w:rsidRPr="00404531">
        <w:rPr>
          <w:b w:val="0"/>
          <w:szCs w:val="24"/>
        </w:rPr>
        <w:t xml:space="preserve">: тепловая энергия – 91,3%, </w:t>
      </w:r>
      <w:r w:rsidR="00834025" w:rsidRPr="00404531">
        <w:rPr>
          <w:b w:val="0"/>
          <w:szCs w:val="24"/>
        </w:rPr>
        <w:t>холодная вода</w:t>
      </w:r>
      <w:r w:rsidR="00C571FC" w:rsidRPr="00404531">
        <w:rPr>
          <w:b w:val="0"/>
          <w:szCs w:val="24"/>
        </w:rPr>
        <w:t xml:space="preserve"> – </w:t>
      </w:r>
      <w:r w:rsidR="00834025" w:rsidRPr="00404531">
        <w:rPr>
          <w:b w:val="0"/>
          <w:szCs w:val="24"/>
        </w:rPr>
        <w:t>69,1%</w:t>
      </w:r>
      <w:r w:rsidR="00C571FC" w:rsidRPr="00404531">
        <w:rPr>
          <w:b w:val="0"/>
          <w:szCs w:val="24"/>
        </w:rPr>
        <w:t xml:space="preserve">. </w:t>
      </w:r>
    </w:p>
    <w:p w:rsidR="00C571FC" w:rsidRPr="00404531" w:rsidRDefault="00C571FC" w:rsidP="00561603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Данные показатели отражают увеличение расхода энергоресурсов по сравнению с планом на 202</w:t>
      </w:r>
      <w:r w:rsidR="00834025" w:rsidRPr="00404531">
        <w:rPr>
          <w:b w:val="0"/>
          <w:szCs w:val="24"/>
        </w:rPr>
        <w:t>2</w:t>
      </w:r>
      <w:r w:rsidRPr="00404531">
        <w:rPr>
          <w:b w:val="0"/>
          <w:szCs w:val="24"/>
        </w:rPr>
        <w:t xml:space="preserve"> год</w:t>
      </w:r>
      <w:r w:rsidR="002412FA" w:rsidRPr="00404531">
        <w:rPr>
          <w:b w:val="0"/>
          <w:szCs w:val="24"/>
        </w:rPr>
        <w:t xml:space="preserve">, несмотря на мероприятия, проводимые управляющими </w:t>
      </w:r>
      <w:r w:rsidR="002412FA" w:rsidRPr="00404531">
        <w:rPr>
          <w:b w:val="0"/>
          <w:szCs w:val="24"/>
        </w:rPr>
        <w:lastRenderedPageBreak/>
        <w:t>организациями в жилом фонде, а также в муниципальных учреждениях, с</w:t>
      </w:r>
      <w:r w:rsidR="002412FA" w:rsidRPr="00404531">
        <w:t xml:space="preserve"> </w:t>
      </w:r>
      <w:r w:rsidR="002412FA" w:rsidRPr="00404531">
        <w:rPr>
          <w:b w:val="0"/>
        </w:rPr>
        <w:t>целью сокращения потребления энергетических ресурсов.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достижения показателей составила 0,94.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AB1AC2" w:rsidRPr="00404531" w:rsidRDefault="00AB1AC2" w:rsidP="00AB1AC2">
      <w:pPr>
        <w:pStyle w:val="ConsPlusTitle"/>
        <w:ind w:firstLine="708"/>
        <w:jc w:val="both"/>
        <w:rPr>
          <w:b w:val="0"/>
        </w:rPr>
      </w:pPr>
      <w:r w:rsidRPr="00404531">
        <w:rPr>
          <w:b w:val="0"/>
        </w:rPr>
        <w:t>Всего в Задаче 3.2 на 202</w:t>
      </w:r>
      <w:r w:rsidR="00834025" w:rsidRPr="00404531">
        <w:rPr>
          <w:b w:val="0"/>
        </w:rPr>
        <w:t>2</w:t>
      </w:r>
      <w:r w:rsidRPr="00404531">
        <w:rPr>
          <w:b w:val="0"/>
        </w:rPr>
        <w:t xml:space="preserve"> год запланировано 4 мероприятия, все из которых  выполнены.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исполнения мероприятий составила 1.</w:t>
      </w:r>
    </w:p>
    <w:p w:rsidR="002412FA" w:rsidRPr="00404531" w:rsidRDefault="002412FA" w:rsidP="002412FA">
      <w:pPr>
        <w:pStyle w:val="ConsPlusTitle"/>
        <w:tabs>
          <w:tab w:val="left" w:pos="7304"/>
        </w:tabs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3.2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эффективности.</w:t>
      </w:r>
      <w:r w:rsidRPr="00404531">
        <w:rPr>
          <w:b w:val="0"/>
          <w:szCs w:val="24"/>
        </w:rPr>
        <w:tab/>
      </w:r>
    </w:p>
    <w:p w:rsidR="00834025" w:rsidRPr="00404531" w:rsidRDefault="00834025" w:rsidP="002412FA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Итого по стратегическому направлению 3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</w:t>
      </w:r>
      <w:r w:rsidRPr="00404531">
        <w:rPr>
          <w:b w:val="0"/>
          <w:i/>
          <w:szCs w:val="24"/>
        </w:rPr>
        <w:t>.</w:t>
      </w:r>
    </w:p>
    <w:p w:rsidR="00CA4306" w:rsidRPr="00404531" w:rsidRDefault="00CA4306" w:rsidP="00AB1AC2">
      <w:pPr>
        <w:pStyle w:val="ConsPlusTitle"/>
        <w:ind w:firstLine="708"/>
        <w:jc w:val="both"/>
        <w:rPr>
          <w:b w:val="0"/>
        </w:rPr>
      </w:pPr>
    </w:p>
    <w:p w:rsidR="00C571FC" w:rsidRPr="00404531" w:rsidRDefault="00C571FC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 w:rsidRPr="00404531">
        <w:rPr>
          <w:b/>
          <w:i/>
        </w:rPr>
        <w:t>4. Четвертое стратегическое направление «Повышение эффективности муниципального управления»</w:t>
      </w:r>
    </w:p>
    <w:p w:rsidR="00C571FC" w:rsidRPr="00404531" w:rsidRDefault="008E017E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 w:rsidRPr="00404531">
        <w:rPr>
          <w:b/>
          <w:i/>
        </w:rPr>
        <w:t>Задача 4.1. Обеспечение долгосрочной сбалансированности и устойчивости бюджетной системы города как базового принципа ответственной бюджетной политики</w:t>
      </w:r>
    </w:p>
    <w:p w:rsidR="00F00427" w:rsidRPr="00404531" w:rsidRDefault="00F00427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404531">
        <w:rPr>
          <w:i/>
          <w:u w:val="single"/>
        </w:rPr>
        <w:t>Исполнение показателей</w:t>
      </w:r>
    </w:p>
    <w:p w:rsidR="00903DE0" w:rsidRPr="00404531" w:rsidRDefault="00DC1D0A" w:rsidP="00903DE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7</w:t>
      </w:r>
      <w:r w:rsidR="00903DE0" w:rsidRPr="00404531">
        <w:rPr>
          <w:b w:val="0"/>
          <w:szCs w:val="24"/>
        </w:rPr>
        <w:t xml:space="preserve"> показателей, из которых:</w:t>
      </w:r>
    </w:p>
    <w:p w:rsidR="00903DE0" w:rsidRPr="00404531" w:rsidRDefault="005F0B39" w:rsidP="00903DE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достигнуты значения по </w:t>
      </w:r>
      <w:r w:rsidR="00890777" w:rsidRPr="00404531">
        <w:rPr>
          <w:b w:val="0"/>
          <w:szCs w:val="24"/>
        </w:rPr>
        <w:t>5</w:t>
      </w:r>
      <w:r w:rsidR="00903DE0" w:rsidRPr="00404531">
        <w:rPr>
          <w:b w:val="0"/>
          <w:szCs w:val="24"/>
        </w:rPr>
        <w:t xml:space="preserve"> показателя</w:t>
      </w:r>
      <w:r w:rsidR="00890777" w:rsidRPr="00404531">
        <w:rPr>
          <w:b w:val="0"/>
          <w:szCs w:val="24"/>
        </w:rPr>
        <w:t>м</w:t>
      </w:r>
      <w:r w:rsidR="00903DE0" w:rsidRPr="00404531">
        <w:rPr>
          <w:b w:val="0"/>
          <w:szCs w:val="24"/>
        </w:rPr>
        <w:t>;</w:t>
      </w:r>
    </w:p>
    <w:p w:rsidR="00903DE0" w:rsidRPr="00404531" w:rsidRDefault="00903DE0" w:rsidP="00903DE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не достигнуто </w:t>
      </w:r>
      <w:r w:rsidR="00890777" w:rsidRPr="00404531">
        <w:rPr>
          <w:b w:val="0"/>
          <w:szCs w:val="24"/>
        </w:rPr>
        <w:t>2</w:t>
      </w:r>
      <w:r w:rsidRPr="00404531">
        <w:rPr>
          <w:b w:val="0"/>
          <w:szCs w:val="24"/>
        </w:rPr>
        <w:t xml:space="preserve"> показател</w:t>
      </w:r>
      <w:r w:rsidR="006736C5" w:rsidRPr="00404531">
        <w:rPr>
          <w:b w:val="0"/>
          <w:szCs w:val="24"/>
        </w:rPr>
        <w:t>я</w:t>
      </w:r>
      <w:r w:rsidR="00AB7F03" w:rsidRPr="00404531">
        <w:rPr>
          <w:b w:val="0"/>
        </w:rPr>
        <w:t>, в том числе</w:t>
      </w:r>
      <w:r w:rsidRPr="00404531">
        <w:rPr>
          <w:b w:val="0"/>
          <w:szCs w:val="24"/>
        </w:rPr>
        <w:t>:</w:t>
      </w:r>
    </w:p>
    <w:p w:rsidR="00903DE0" w:rsidRPr="00404531" w:rsidRDefault="00EE14AC" w:rsidP="00903DE0">
      <w:pPr>
        <w:pStyle w:val="ConsPlusTitle"/>
        <w:ind w:firstLine="708"/>
        <w:jc w:val="both"/>
        <w:rPr>
          <w:b w:val="0"/>
          <w:szCs w:val="24"/>
        </w:rPr>
      </w:pPr>
      <w:proofErr w:type="gramStart"/>
      <w:r w:rsidRPr="00404531">
        <w:rPr>
          <w:b w:val="0"/>
          <w:szCs w:val="24"/>
        </w:rPr>
        <w:t>п</w:t>
      </w:r>
      <w:r w:rsidR="00903DE0" w:rsidRPr="00404531">
        <w:rPr>
          <w:b w:val="0"/>
          <w:szCs w:val="24"/>
        </w:rPr>
        <w:t xml:space="preserve">оказатель «Отношение объема муниципального долга города Апатиты (за вычетом выданных гарантий) по состоянию на 1 января года, следующего за отчетным, к общему годовому объему доходов бюджета города Апатиты в финансовом году (без учета объемов безвозмездных поступлений)» выполнен на </w:t>
      </w:r>
      <w:r w:rsidR="00890777" w:rsidRPr="00404531">
        <w:rPr>
          <w:b w:val="0"/>
          <w:szCs w:val="24"/>
        </w:rPr>
        <w:t>62,9</w:t>
      </w:r>
      <w:r w:rsidR="00903DE0" w:rsidRPr="00404531">
        <w:rPr>
          <w:b w:val="0"/>
          <w:szCs w:val="24"/>
        </w:rPr>
        <w:t>%: в целях финансирования дефицита бюджета город Апатиты был заключен муниципальный контракт на услуги по предоставлению кредита</w:t>
      </w:r>
      <w:r w:rsidR="00DC1D0A" w:rsidRPr="00404531">
        <w:rPr>
          <w:b w:val="0"/>
          <w:szCs w:val="24"/>
        </w:rPr>
        <w:t>;</w:t>
      </w:r>
      <w:proofErr w:type="gramEnd"/>
    </w:p>
    <w:p w:rsidR="00903DE0" w:rsidRPr="00404531" w:rsidRDefault="00EE14AC" w:rsidP="00903DE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</w:t>
      </w:r>
      <w:r w:rsidR="00CE2B7C" w:rsidRPr="00404531">
        <w:rPr>
          <w:b w:val="0"/>
          <w:szCs w:val="24"/>
        </w:rPr>
        <w:t>оказатель «Сохранение 1 степени качества управления муниципальными финансами, присваиваемой Министерством финансов Мурманской области» не выполнен, за 202</w:t>
      </w:r>
      <w:r w:rsidR="00890777" w:rsidRPr="00404531">
        <w:rPr>
          <w:b w:val="0"/>
          <w:szCs w:val="24"/>
        </w:rPr>
        <w:t>1</w:t>
      </w:r>
      <w:r w:rsidR="00CE2B7C" w:rsidRPr="00404531">
        <w:rPr>
          <w:b w:val="0"/>
          <w:szCs w:val="24"/>
        </w:rPr>
        <w:t xml:space="preserve"> год город Апатиты со</w:t>
      </w:r>
      <w:r w:rsidR="003D6C65" w:rsidRPr="00404531">
        <w:rPr>
          <w:b w:val="0"/>
          <w:szCs w:val="24"/>
        </w:rPr>
        <w:t>ответствует II степени качества</w:t>
      </w:r>
      <w:r w:rsidR="00DC1D0A" w:rsidRPr="00404531">
        <w:rPr>
          <w:b w:val="0"/>
          <w:szCs w:val="24"/>
        </w:rPr>
        <w:t>;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достижения показателей составила 0,</w:t>
      </w:r>
      <w:r w:rsidR="003D6C65" w:rsidRPr="00404531">
        <w:rPr>
          <w:b w:val="0"/>
          <w:szCs w:val="24"/>
        </w:rPr>
        <w:t>80</w:t>
      </w:r>
      <w:r w:rsidRPr="00404531">
        <w:rPr>
          <w:b w:val="0"/>
          <w:szCs w:val="24"/>
        </w:rPr>
        <w:t xml:space="preserve">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AB1AC2" w:rsidRPr="00404531" w:rsidRDefault="00AB1AC2" w:rsidP="00AB1AC2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434779" w:rsidRPr="00404531">
        <w:rPr>
          <w:b w:val="0"/>
        </w:rPr>
        <w:t xml:space="preserve">в Задаче 4.1 на 2021 год запланировано 18 мероприятий, </w:t>
      </w:r>
      <w:r w:rsidRPr="00404531">
        <w:rPr>
          <w:b w:val="0"/>
          <w:szCs w:val="24"/>
        </w:rPr>
        <w:t>из которых:</w:t>
      </w:r>
    </w:p>
    <w:p w:rsidR="00AB1AC2" w:rsidRPr="00404531" w:rsidRDefault="00AB1AC2" w:rsidP="00AB1AC2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</w:t>
      </w:r>
      <w:r w:rsidR="00434779" w:rsidRPr="00404531">
        <w:rPr>
          <w:b w:val="0"/>
          <w:szCs w:val="24"/>
        </w:rPr>
        <w:t>выполнено</w:t>
      </w:r>
      <w:r w:rsidRPr="00404531">
        <w:rPr>
          <w:b w:val="0"/>
          <w:szCs w:val="24"/>
        </w:rPr>
        <w:t xml:space="preserve"> 1</w:t>
      </w:r>
      <w:r w:rsidR="003D6C65" w:rsidRPr="00404531">
        <w:rPr>
          <w:b w:val="0"/>
          <w:szCs w:val="24"/>
        </w:rPr>
        <w:t>7</w:t>
      </w:r>
      <w:r w:rsidRPr="00404531">
        <w:rPr>
          <w:b w:val="0"/>
          <w:szCs w:val="24"/>
        </w:rPr>
        <w:t xml:space="preserve"> </w:t>
      </w:r>
      <w:r w:rsidR="00434779" w:rsidRPr="00404531">
        <w:rPr>
          <w:b w:val="0"/>
          <w:szCs w:val="24"/>
        </w:rPr>
        <w:t>мероприятий</w:t>
      </w:r>
      <w:r w:rsidRPr="00404531">
        <w:rPr>
          <w:b w:val="0"/>
          <w:szCs w:val="24"/>
        </w:rPr>
        <w:t>;</w:t>
      </w:r>
    </w:p>
    <w:p w:rsidR="00AB1AC2" w:rsidRPr="00404531" w:rsidRDefault="00AB1AC2" w:rsidP="00AB1AC2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не </w:t>
      </w:r>
      <w:r w:rsidR="00434779" w:rsidRPr="00404531">
        <w:rPr>
          <w:b w:val="0"/>
          <w:szCs w:val="24"/>
        </w:rPr>
        <w:t>выполнено</w:t>
      </w:r>
      <w:r w:rsidRPr="00404531">
        <w:rPr>
          <w:b w:val="0"/>
          <w:szCs w:val="24"/>
        </w:rPr>
        <w:t xml:space="preserve"> </w:t>
      </w:r>
      <w:r w:rsidR="003D6C65" w:rsidRPr="00404531">
        <w:rPr>
          <w:b w:val="0"/>
          <w:szCs w:val="24"/>
        </w:rPr>
        <w:t>1</w:t>
      </w:r>
      <w:r w:rsidRPr="00404531">
        <w:rPr>
          <w:b w:val="0"/>
          <w:szCs w:val="24"/>
        </w:rPr>
        <w:t xml:space="preserve"> </w:t>
      </w:r>
      <w:r w:rsidR="00434779" w:rsidRPr="00404531">
        <w:rPr>
          <w:b w:val="0"/>
          <w:szCs w:val="24"/>
        </w:rPr>
        <w:t>мероприяти</w:t>
      </w:r>
      <w:r w:rsidR="003D6C65" w:rsidRPr="00404531">
        <w:rPr>
          <w:b w:val="0"/>
          <w:szCs w:val="24"/>
        </w:rPr>
        <w:t>е</w:t>
      </w:r>
      <w:r w:rsidRPr="00404531">
        <w:rPr>
          <w:b w:val="0"/>
          <w:szCs w:val="24"/>
        </w:rPr>
        <w:t>:</w:t>
      </w:r>
    </w:p>
    <w:p w:rsidR="003D6C65" w:rsidRPr="00404531" w:rsidRDefault="003D6C65" w:rsidP="00AB1AC2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«4.1.16. Текущий ремонт нежилых помещений в целях дальнейшего предоставления их заинтересованным лицам». Мероприятие не проводилось из-за отсутствия финансирования.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исполнения мероприятий составила 0,</w:t>
      </w:r>
      <w:r w:rsidR="003D6C65" w:rsidRPr="00404531">
        <w:rPr>
          <w:b w:val="0"/>
          <w:szCs w:val="24"/>
        </w:rPr>
        <w:t>94</w:t>
      </w:r>
      <w:r w:rsidRPr="00404531">
        <w:rPr>
          <w:b w:val="0"/>
          <w:szCs w:val="24"/>
        </w:rPr>
        <w:t>.</w:t>
      </w:r>
    </w:p>
    <w:p w:rsidR="00AB1AC2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По Задаче 4.1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эффективности.</w:t>
      </w:r>
      <w:r w:rsidRPr="00404531">
        <w:rPr>
          <w:b w:val="0"/>
          <w:szCs w:val="24"/>
        </w:rPr>
        <w:tab/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</w:rPr>
      </w:pPr>
    </w:p>
    <w:p w:rsidR="00CE2B7C" w:rsidRPr="00404531" w:rsidRDefault="00CE2B7C" w:rsidP="00CE2B7C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4.2. Повышение качества и доступности государственных и муниципальных услуг, открытости и эффективности деятельности органов местного самоуправления города Апатиты, в том числе с использованием современных цифровых технологий</w:t>
      </w:r>
    </w:p>
    <w:p w:rsidR="00F00427" w:rsidRPr="00404531" w:rsidRDefault="00F00427" w:rsidP="00CE2B7C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CE2B7C" w:rsidRPr="00404531" w:rsidRDefault="00CE2B7C" w:rsidP="00CE2B7C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="00222EEF" w:rsidRPr="00404531">
        <w:rPr>
          <w:b w:val="0"/>
          <w:szCs w:val="24"/>
        </w:rPr>
        <w:t>установлено</w:t>
      </w:r>
      <w:r w:rsidRPr="00404531">
        <w:rPr>
          <w:b w:val="0"/>
          <w:szCs w:val="24"/>
        </w:rPr>
        <w:t xml:space="preserve"> 3 показател</w:t>
      </w:r>
      <w:r w:rsidR="00222EEF" w:rsidRPr="00404531">
        <w:rPr>
          <w:b w:val="0"/>
          <w:szCs w:val="24"/>
        </w:rPr>
        <w:t>я</w:t>
      </w:r>
      <w:r w:rsidRPr="00404531">
        <w:rPr>
          <w:b w:val="0"/>
          <w:szCs w:val="24"/>
        </w:rPr>
        <w:t xml:space="preserve">, из </w:t>
      </w:r>
      <w:proofErr w:type="gramStart"/>
      <w:r w:rsidRPr="00404531">
        <w:rPr>
          <w:b w:val="0"/>
          <w:szCs w:val="24"/>
        </w:rPr>
        <w:t>которых</w:t>
      </w:r>
      <w:proofErr w:type="gramEnd"/>
      <w:r w:rsidRPr="00404531">
        <w:rPr>
          <w:b w:val="0"/>
          <w:szCs w:val="24"/>
        </w:rPr>
        <w:t>:</w:t>
      </w:r>
    </w:p>
    <w:p w:rsidR="00CE2B7C" w:rsidRPr="00404531" w:rsidRDefault="00CE2B7C" w:rsidP="00CE2B7C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- достигнут</w:t>
      </w:r>
      <w:r w:rsidR="005F0B39" w:rsidRPr="00404531">
        <w:rPr>
          <w:b w:val="0"/>
          <w:szCs w:val="24"/>
        </w:rPr>
        <w:t>ы значения по</w:t>
      </w:r>
      <w:r w:rsidRPr="00404531">
        <w:rPr>
          <w:b w:val="0"/>
          <w:szCs w:val="24"/>
        </w:rPr>
        <w:t xml:space="preserve"> </w:t>
      </w:r>
      <w:r w:rsidR="003D6C65" w:rsidRPr="00404531">
        <w:rPr>
          <w:b w:val="0"/>
          <w:szCs w:val="24"/>
        </w:rPr>
        <w:t>1</w:t>
      </w:r>
      <w:r w:rsidRPr="00404531">
        <w:rPr>
          <w:b w:val="0"/>
          <w:szCs w:val="24"/>
        </w:rPr>
        <w:t xml:space="preserve"> показател</w:t>
      </w:r>
      <w:r w:rsidR="003D6C65" w:rsidRPr="00404531">
        <w:rPr>
          <w:b w:val="0"/>
          <w:szCs w:val="24"/>
        </w:rPr>
        <w:t>ю</w:t>
      </w:r>
      <w:r w:rsidRPr="00404531">
        <w:rPr>
          <w:b w:val="0"/>
          <w:szCs w:val="24"/>
        </w:rPr>
        <w:t>;</w:t>
      </w:r>
    </w:p>
    <w:p w:rsidR="00CE2B7C" w:rsidRPr="00404531" w:rsidRDefault="00CE2B7C" w:rsidP="00CE2B7C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не </w:t>
      </w:r>
      <w:proofErr w:type="gramStart"/>
      <w:r w:rsidRPr="00404531">
        <w:rPr>
          <w:b w:val="0"/>
          <w:szCs w:val="24"/>
        </w:rPr>
        <w:t>достигнут</w:t>
      </w:r>
      <w:r w:rsidR="003D6C65" w:rsidRPr="00404531">
        <w:rPr>
          <w:b w:val="0"/>
          <w:szCs w:val="24"/>
        </w:rPr>
        <w:t>ы</w:t>
      </w:r>
      <w:proofErr w:type="gramEnd"/>
      <w:r w:rsidR="003D6C65" w:rsidRPr="00404531">
        <w:rPr>
          <w:b w:val="0"/>
          <w:szCs w:val="24"/>
        </w:rPr>
        <w:t xml:space="preserve"> по 2</w:t>
      </w:r>
      <w:r w:rsidRPr="00404531">
        <w:rPr>
          <w:b w:val="0"/>
          <w:szCs w:val="24"/>
        </w:rPr>
        <w:t xml:space="preserve"> показател</w:t>
      </w:r>
      <w:r w:rsidR="003D6C65" w:rsidRPr="00404531">
        <w:rPr>
          <w:b w:val="0"/>
          <w:szCs w:val="24"/>
        </w:rPr>
        <w:t>ям:</w:t>
      </w:r>
    </w:p>
    <w:p w:rsidR="003D6C65" w:rsidRPr="00404531" w:rsidRDefault="003D6C65" w:rsidP="00CE2B7C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показатель «Уровень защищённости муниципальных информационных систем» составил 94,5%;</w:t>
      </w:r>
    </w:p>
    <w:p w:rsidR="00A94173" w:rsidRPr="00404531" w:rsidRDefault="00EE14AC" w:rsidP="00CE2B7C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</w:t>
      </w:r>
      <w:r w:rsidR="00A94173" w:rsidRPr="00404531">
        <w:rPr>
          <w:b w:val="0"/>
          <w:szCs w:val="24"/>
        </w:rPr>
        <w:t xml:space="preserve">оказатель «Количество оказанных государственных и муниципальных услуг, предоставление которых организовано в многофункциональном центре (прием и </w:t>
      </w:r>
      <w:r w:rsidR="00A94173" w:rsidRPr="00404531">
        <w:rPr>
          <w:b w:val="0"/>
          <w:szCs w:val="24"/>
        </w:rPr>
        <w:lastRenderedPageBreak/>
        <w:t xml:space="preserve">консультирование)» выполнен на </w:t>
      </w:r>
      <w:r w:rsidR="003D6C65" w:rsidRPr="00404531">
        <w:rPr>
          <w:b w:val="0"/>
          <w:szCs w:val="24"/>
        </w:rPr>
        <w:t>35,1</w:t>
      </w:r>
      <w:r w:rsidR="00A94173" w:rsidRPr="00404531">
        <w:rPr>
          <w:b w:val="0"/>
          <w:szCs w:val="24"/>
        </w:rPr>
        <w:t xml:space="preserve">%. Недовыполнение показателя связано с </w:t>
      </w:r>
      <w:r w:rsidR="003D6C65" w:rsidRPr="00404531">
        <w:rPr>
          <w:b w:val="0"/>
          <w:szCs w:val="24"/>
        </w:rPr>
        <w:t>прекращением деятельности МКУ «МФЦ г.Апатиты» с 01.07.2022</w:t>
      </w:r>
      <w:r w:rsidR="00A94173" w:rsidRPr="00404531">
        <w:rPr>
          <w:b w:val="0"/>
          <w:szCs w:val="24"/>
        </w:rPr>
        <w:t>.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достижения показателей составила 0,</w:t>
      </w:r>
      <w:r w:rsidR="003D6C65" w:rsidRPr="00404531">
        <w:rPr>
          <w:b w:val="0"/>
          <w:szCs w:val="24"/>
        </w:rPr>
        <w:t>77</w:t>
      </w:r>
      <w:r w:rsidRPr="00404531">
        <w:rPr>
          <w:b w:val="0"/>
          <w:szCs w:val="24"/>
        </w:rPr>
        <w:t xml:space="preserve">. </w:t>
      </w:r>
    </w:p>
    <w:p w:rsidR="00F00427" w:rsidRPr="00404531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434779" w:rsidRPr="00404531" w:rsidRDefault="00434779" w:rsidP="003D6C65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Pr="00404531">
        <w:rPr>
          <w:b w:val="0"/>
        </w:rPr>
        <w:t>в Задаче 4.2 на 202</w:t>
      </w:r>
      <w:r w:rsidR="003D6C65" w:rsidRPr="00404531">
        <w:rPr>
          <w:b w:val="0"/>
        </w:rPr>
        <w:t>2</w:t>
      </w:r>
      <w:r w:rsidRPr="00404531">
        <w:rPr>
          <w:b w:val="0"/>
        </w:rPr>
        <w:t xml:space="preserve"> год запланировано 9 мероприятий, </w:t>
      </w:r>
      <w:r w:rsidR="003D6C65" w:rsidRPr="00404531">
        <w:rPr>
          <w:b w:val="0"/>
          <w:szCs w:val="24"/>
        </w:rPr>
        <w:t>выполнены все.</w:t>
      </w:r>
    </w:p>
    <w:p w:rsidR="002412FA" w:rsidRPr="00404531" w:rsidRDefault="002412FA" w:rsidP="003D6C65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исполнения мероприятий составила </w:t>
      </w:r>
      <w:r w:rsidR="003D6C65" w:rsidRPr="00404531">
        <w:rPr>
          <w:b w:val="0"/>
          <w:szCs w:val="24"/>
        </w:rPr>
        <w:t>1</w:t>
      </w:r>
      <w:r w:rsidRPr="00404531">
        <w:rPr>
          <w:b w:val="0"/>
          <w:szCs w:val="24"/>
        </w:rPr>
        <w:t>.</w:t>
      </w:r>
    </w:p>
    <w:p w:rsidR="00BA6D5B" w:rsidRPr="00404531" w:rsidRDefault="002412FA" w:rsidP="003D6C65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По Задаче 4.2 достигнута средняя степень эффективности.</w:t>
      </w:r>
    </w:p>
    <w:p w:rsidR="002412FA" w:rsidRPr="00404531" w:rsidRDefault="002412FA" w:rsidP="003D6C65">
      <w:pPr>
        <w:pStyle w:val="ConsPlusTitle"/>
        <w:ind w:firstLine="708"/>
        <w:jc w:val="both"/>
        <w:rPr>
          <w:b w:val="0"/>
          <w:szCs w:val="24"/>
        </w:rPr>
      </w:pPr>
    </w:p>
    <w:p w:rsidR="009639CF" w:rsidRPr="00404531" w:rsidRDefault="00BA6D5B" w:rsidP="009639CF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Задача 4.3. Обеспечение эффективного выполнения муниципальных функций органами местного самоуправления города Апатиты</w:t>
      </w:r>
    </w:p>
    <w:p w:rsidR="00BA6D5B" w:rsidRPr="00404531" w:rsidRDefault="00BA6D5B" w:rsidP="00BA6D5B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b w:val="0"/>
          <w:i/>
          <w:szCs w:val="24"/>
          <w:u w:val="single"/>
        </w:rPr>
        <w:t>Исполнение показателей</w:t>
      </w:r>
    </w:p>
    <w:p w:rsidR="00BA6D5B" w:rsidRPr="00404531" w:rsidRDefault="00BA6D5B" w:rsidP="00BA6D5B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Всего на 202</w:t>
      </w:r>
      <w:r w:rsidR="003D6C65" w:rsidRPr="00404531">
        <w:rPr>
          <w:b w:val="0"/>
          <w:szCs w:val="24"/>
        </w:rPr>
        <w:t>2</w:t>
      </w:r>
      <w:r w:rsidR="00EE14AC" w:rsidRPr="00404531">
        <w:rPr>
          <w:b w:val="0"/>
          <w:szCs w:val="24"/>
        </w:rPr>
        <w:t xml:space="preserve"> </w:t>
      </w:r>
      <w:r w:rsidRPr="00404531">
        <w:rPr>
          <w:b w:val="0"/>
          <w:szCs w:val="24"/>
        </w:rPr>
        <w:t xml:space="preserve">год </w:t>
      </w:r>
      <w:r w:rsidR="003D6C65" w:rsidRPr="00404531">
        <w:rPr>
          <w:b w:val="0"/>
          <w:szCs w:val="24"/>
        </w:rPr>
        <w:t>установлено 2</w:t>
      </w:r>
      <w:r w:rsidRPr="00404531">
        <w:rPr>
          <w:b w:val="0"/>
          <w:szCs w:val="24"/>
        </w:rPr>
        <w:t xml:space="preserve"> показател</w:t>
      </w:r>
      <w:r w:rsidR="003D6C65" w:rsidRPr="00404531">
        <w:rPr>
          <w:b w:val="0"/>
          <w:szCs w:val="24"/>
        </w:rPr>
        <w:t>я</w:t>
      </w:r>
      <w:r w:rsidRPr="00404531">
        <w:rPr>
          <w:b w:val="0"/>
          <w:szCs w:val="24"/>
        </w:rPr>
        <w:t xml:space="preserve">, </w:t>
      </w:r>
      <w:proofErr w:type="gramStart"/>
      <w:r w:rsidR="005F0B39" w:rsidRPr="00404531">
        <w:rPr>
          <w:b w:val="0"/>
          <w:szCs w:val="24"/>
        </w:rPr>
        <w:t>которы</w:t>
      </w:r>
      <w:r w:rsidR="003D6C65" w:rsidRPr="00404531">
        <w:rPr>
          <w:b w:val="0"/>
          <w:szCs w:val="24"/>
        </w:rPr>
        <w:t>е</w:t>
      </w:r>
      <w:proofErr w:type="gramEnd"/>
      <w:r w:rsidR="005F0B39" w:rsidRPr="00404531">
        <w:rPr>
          <w:b w:val="0"/>
          <w:szCs w:val="24"/>
        </w:rPr>
        <w:t xml:space="preserve"> выполнен</w:t>
      </w:r>
      <w:r w:rsidR="003D6C65" w:rsidRPr="00404531">
        <w:rPr>
          <w:b w:val="0"/>
          <w:szCs w:val="24"/>
        </w:rPr>
        <w:t>ы.</w:t>
      </w:r>
    </w:p>
    <w:p w:rsidR="002412FA" w:rsidRPr="00404531" w:rsidRDefault="002412FA" w:rsidP="003D6C65">
      <w:pPr>
        <w:pStyle w:val="ConsPlusTitle"/>
        <w:tabs>
          <w:tab w:val="left" w:pos="6525"/>
        </w:tabs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Оценка достижения показателей составила 1. </w:t>
      </w:r>
      <w:r w:rsidR="003D6C65" w:rsidRPr="00404531">
        <w:rPr>
          <w:b w:val="0"/>
          <w:szCs w:val="24"/>
        </w:rPr>
        <w:tab/>
      </w:r>
    </w:p>
    <w:p w:rsidR="00BA6D5B" w:rsidRPr="00404531" w:rsidRDefault="00BA6D5B" w:rsidP="00BA6D5B">
      <w:pPr>
        <w:pStyle w:val="ConsPlusTitle"/>
        <w:ind w:firstLine="708"/>
        <w:jc w:val="both"/>
        <w:rPr>
          <w:b w:val="0"/>
          <w:i/>
          <w:u w:val="single"/>
        </w:rPr>
      </w:pPr>
      <w:r w:rsidRPr="00404531">
        <w:rPr>
          <w:b w:val="0"/>
          <w:i/>
          <w:szCs w:val="24"/>
          <w:u w:val="single"/>
        </w:rPr>
        <w:t xml:space="preserve">Исполнение мероприятий  </w:t>
      </w:r>
    </w:p>
    <w:p w:rsidR="00434779" w:rsidRPr="00404531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Всего </w:t>
      </w:r>
      <w:r w:rsidRPr="00404531">
        <w:rPr>
          <w:b w:val="0"/>
        </w:rPr>
        <w:t>в Задаче 4.3 на 202</w:t>
      </w:r>
      <w:r w:rsidR="003D6C65" w:rsidRPr="00404531">
        <w:rPr>
          <w:b w:val="0"/>
        </w:rPr>
        <w:t>2</w:t>
      </w:r>
      <w:r w:rsidRPr="00404531">
        <w:rPr>
          <w:b w:val="0"/>
        </w:rPr>
        <w:t xml:space="preserve"> год запланировано </w:t>
      </w:r>
      <w:r w:rsidR="003D6C65" w:rsidRPr="00404531">
        <w:rPr>
          <w:b w:val="0"/>
        </w:rPr>
        <w:t>14</w:t>
      </w:r>
      <w:r w:rsidRPr="00404531">
        <w:rPr>
          <w:b w:val="0"/>
        </w:rPr>
        <w:t xml:space="preserve"> мероприятий, </w:t>
      </w:r>
      <w:r w:rsidRPr="00404531">
        <w:rPr>
          <w:b w:val="0"/>
          <w:szCs w:val="24"/>
        </w:rPr>
        <w:t>из которых:</w:t>
      </w:r>
    </w:p>
    <w:p w:rsidR="00434779" w:rsidRPr="00404531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выполнено </w:t>
      </w:r>
      <w:r w:rsidR="003D6C65" w:rsidRPr="00404531">
        <w:rPr>
          <w:b w:val="0"/>
          <w:szCs w:val="24"/>
        </w:rPr>
        <w:t>12</w:t>
      </w:r>
      <w:r w:rsidRPr="00404531">
        <w:rPr>
          <w:b w:val="0"/>
          <w:szCs w:val="24"/>
        </w:rPr>
        <w:t xml:space="preserve"> мероприятий;</w:t>
      </w:r>
    </w:p>
    <w:p w:rsidR="00434779" w:rsidRPr="00404531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- не выполнено </w:t>
      </w:r>
      <w:r w:rsidR="003D6C65" w:rsidRPr="00404531">
        <w:rPr>
          <w:b w:val="0"/>
          <w:szCs w:val="24"/>
        </w:rPr>
        <w:t>2</w:t>
      </w:r>
      <w:r w:rsidRPr="00404531">
        <w:rPr>
          <w:b w:val="0"/>
          <w:szCs w:val="24"/>
        </w:rPr>
        <w:t xml:space="preserve"> мероприяти</w:t>
      </w:r>
      <w:r w:rsidR="003D6C65" w:rsidRPr="00404531">
        <w:rPr>
          <w:b w:val="0"/>
          <w:szCs w:val="24"/>
        </w:rPr>
        <w:t>я</w:t>
      </w:r>
      <w:r w:rsidRPr="00404531">
        <w:rPr>
          <w:b w:val="0"/>
          <w:szCs w:val="24"/>
        </w:rPr>
        <w:t>:</w:t>
      </w:r>
    </w:p>
    <w:p w:rsidR="00BA6D5B" w:rsidRPr="00404531" w:rsidRDefault="00BA6D5B" w:rsidP="00BA6D5B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 xml:space="preserve"> «4</w:t>
      </w:r>
      <w:r w:rsidR="003D6C65" w:rsidRPr="00404531">
        <w:rPr>
          <w:spacing w:val="0"/>
          <w:szCs w:val="24"/>
        </w:rPr>
        <w:t>.3.2.</w:t>
      </w:r>
      <w:r w:rsidR="0029697C" w:rsidRPr="00404531">
        <w:rPr>
          <w:spacing w:val="0"/>
          <w:szCs w:val="24"/>
        </w:rPr>
        <w:t xml:space="preserve"> Обновление топографических карт масштаба 1:2000 в отношении населенного пункта город Апатиты и населенного пункта Тик-Губа», мероприятие не выполнялось;</w:t>
      </w:r>
    </w:p>
    <w:p w:rsidR="0029697C" w:rsidRPr="00404531" w:rsidRDefault="0029697C" w:rsidP="0029697C">
      <w:pPr>
        <w:pStyle w:val="a5"/>
        <w:widowControl w:val="0"/>
        <w:spacing w:before="0" w:beforeAutospacing="0" w:after="0" w:afterAutospacing="0"/>
        <w:ind w:firstLine="709"/>
        <w:jc w:val="both"/>
      </w:pPr>
      <w:r w:rsidRPr="00404531">
        <w:t>«4.3.3. Создание топографической карты масштаба 1:2000 в отношении населенного пункта железнодорожная станция Хибины», мероприятие не выполнялось.</w:t>
      </w: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исполнения мероприятий составила 0,</w:t>
      </w:r>
      <w:r w:rsidR="0029697C" w:rsidRPr="00404531">
        <w:rPr>
          <w:b w:val="0"/>
          <w:szCs w:val="24"/>
        </w:rPr>
        <w:t>86</w:t>
      </w:r>
      <w:r w:rsidRPr="00404531">
        <w:rPr>
          <w:b w:val="0"/>
          <w:szCs w:val="24"/>
        </w:rPr>
        <w:t>.</w:t>
      </w:r>
    </w:p>
    <w:p w:rsidR="002412FA" w:rsidRPr="00404531" w:rsidRDefault="002412FA" w:rsidP="002412FA">
      <w:pPr>
        <w:ind w:firstLine="708"/>
        <w:rPr>
          <w:spacing w:val="0"/>
          <w:szCs w:val="24"/>
        </w:rPr>
      </w:pPr>
      <w:r w:rsidRPr="00404531">
        <w:rPr>
          <w:spacing w:val="0"/>
          <w:szCs w:val="24"/>
        </w:rPr>
        <w:t>По Задаче 4.3 достигнута средняя степень эффективности.</w:t>
      </w:r>
    </w:p>
    <w:p w:rsidR="0029697C" w:rsidRPr="00404531" w:rsidRDefault="0029697C" w:rsidP="002412FA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404531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Итого по стратегическому направлению 4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</w:t>
      </w:r>
      <w:r w:rsidRPr="00404531">
        <w:rPr>
          <w:b w:val="0"/>
          <w:i/>
          <w:szCs w:val="24"/>
        </w:rPr>
        <w:t>.</w:t>
      </w:r>
    </w:p>
    <w:p w:rsidR="000C38F0" w:rsidRPr="00404531" w:rsidRDefault="000C38F0" w:rsidP="00BA6D5B">
      <w:pPr>
        <w:ind w:firstLine="708"/>
        <w:rPr>
          <w:spacing w:val="0"/>
          <w:szCs w:val="24"/>
        </w:rPr>
      </w:pPr>
    </w:p>
    <w:p w:rsidR="000C38F0" w:rsidRPr="00404531" w:rsidRDefault="000C38F0" w:rsidP="000C38F0">
      <w:pPr>
        <w:pStyle w:val="ConsPlusTitle"/>
        <w:ind w:firstLine="708"/>
        <w:jc w:val="both"/>
        <w:rPr>
          <w:i/>
          <w:szCs w:val="24"/>
        </w:rPr>
      </w:pPr>
      <w:r w:rsidRPr="00404531">
        <w:rPr>
          <w:i/>
          <w:szCs w:val="24"/>
        </w:rPr>
        <w:t>Исполнение в целом по Плану мероприятий по реализации Стратегии социально-экономического развития города Апатиты за 202</w:t>
      </w:r>
      <w:r w:rsidR="0029697C" w:rsidRPr="00404531">
        <w:rPr>
          <w:i/>
          <w:szCs w:val="24"/>
        </w:rPr>
        <w:t>2</w:t>
      </w:r>
      <w:r w:rsidRPr="00404531">
        <w:rPr>
          <w:i/>
          <w:szCs w:val="24"/>
        </w:rPr>
        <w:t xml:space="preserve"> год:</w:t>
      </w:r>
    </w:p>
    <w:p w:rsidR="00FD1AEF" w:rsidRPr="00404531" w:rsidRDefault="000C38F0" w:rsidP="000C38F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Общее кол</w:t>
      </w:r>
      <w:r w:rsidR="005F0B39" w:rsidRPr="00404531">
        <w:rPr>
          <w:b w:val="0"/>
          <w:szCs w:val="24"/>
        </w:rPr>
        <w:t>ичество показателей составляет 10</w:t>
      </w:r>
      <w:r w:rsidR="0029697C" w:rsidRPr="00404531">
        <w:rPr>
          <w:b w:val="0"/>
          <w:szCs w:val="24"/>
        </w:rPr>
        <w:t>3</w:t>
      </w:r>
      <w:r w:rsidR="004D02F1" w:rsidRPr="00404531">
        <w:rPr>
          <w:b w:val="0"/>
          <w:szCs w:val="24"/>
        </w:rPr>
        <w:t xml:space="preserve">, из них исполнено – </w:t>
      </w:r>
      <w:r w:rsidR="00404531" w:rsidRPr="00404531">
        <w:rPr>
          <w:b w:val="0"/>
          <w:szCs w:val="24"/>
        </w:rPr>
        <w:t>68 показателей, не исполнено – 35</w:t>
      </w:r>
      <w:r w:rsidRPr="00404531">
        <w:rPr>
          <w:b w:val="0"/>
          <w:szCs w:val="24"/>
        </w:rPr>
        <w:t xml:space="preserve"> показателей; исполнение составило </w:t>
      </w:r>
      <w:r w:rsidR="004D02F1" w:rsidRPr="00404531">
        <w:rPr>
          <w:szCs w:val="24"/>
        </w:rPr>
        <w:t xml:space="preserve">– </w:t>
      </w:r>
      <w:r w:rsidR="00404531" w:rsidRPr="00404531">
        <w:rPr>
          <w:b w:val="0"/>
          <w:szCs w:val="24"/>
        </w:rPr>
        <w:t>66,0</w:t>
      </w:r>
      <w:r w:rsidRPr="00404531">
        <w:rPr>
          <w:b w:val="0"/>
          <w:szCs w:val="24"/>
        </w:rPr>
        <w:t>%.</w:t>
      </w:r>
      <w:r w:rsidR="00344B30" w:rsidRPr="00404531">
        <w:rPr>
          <w:b w:val="0"/>
          <w:szCs w:val="24"/>
        </w:rPr>
        <w:t xml:space="preserve"> </w:t>
      </w:r>
    </w:p>
    <w:p w:rsidR="00FD1AEF" w:rsidRPr="00404531" w:rsidRDefault="00FD1AEF" w:rsidP="000C38F0">
      <w:pPr>
        <w:pStyle w:val="ConsPlusTitle"/>
        <w:ind w:firstLine="708"/>
        <w:jc w:val="both"/>
        <w:rPr>
          <w:szCs w:val="24"/>
        </w:rPr>
      </w:pPr>
      <w:r w:rsidRPr="00404531">
        <w:rPr>
          <w:b w:val="0"/>
          <w:szCs w:val="24"/>
        </w:rPr>
        <w:t>Оценка достижения показателей составила 0,9</w:t>
      </w:r>
      <w:r w:rsidR="0029697C" w:rsidRPr="00404531">
        <w:rPr>
          <w:b w:val="0"/>
          <w:szCs w:val="24"/>
        </w:rPr>
        <w:t>2</w:t>
      </w:r>
      <w:r w:rsidRPr="00404531">
        <w:rPr>
          <w:b w:val="0"/>
          <w:szCs w:val="24"/>
        </w:rPr>
        <w:t>.</w:t>
      </w:r>
    </w:p>
    <w:p w:rsidR="000C38F0" w:rsidRPr="00404531" w:rsidRDefault="00344B30" w:rsidP="000C38F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Недостаточный уровень достижения показателей объясняется:</w:t>
      </w:r>
    </w:p>
    <w:p w:rsidR="00344B30" w:rsidRPr="00404531" w:rsidRDefault="00344B30" w:rsidP="000C38F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- некорректным планированием</w:t>
      </w:r>
      <w:r w:rsidR="000B6E62" w:rsidRPr="00404531">
        <w:rPr>
          <w:b w:val="0"/>
          <w:szCs w:val="24"/>
        </w:rPr>
        <w:t xml:space="preserve"> со стороны исполнителей</w:t>
      </w:r>
      <w:r w:rsidRPr="00404531">
        <w:rPr>
          <w:b w:val="0"/>
          <w:szCs w:val="24"/>
        </w:rPr>
        <w:t>;</w:t>
      </w:r>
    </w:p>
    <w:p w:rsidR="00344B30" w:rsidRPr="00404531" w:rsidRDefault="00344B30" w:rsidP="00344B3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- влиянием объективных причин, которые не мо</w:t>
      </w:r>
      <w:r w:rsidR="00404531" w:rsidRPr="00404531">
        <w:rPr>
          <w:b w:val="0"/>
          <w:szCs w:val="24"/>
        </w:rPr>
        <w:t>гли быть учтены при планировании.</w:t>
      </w:r>
    </w:p>
    <w:p w:rsidR="000C38F0" w:rsidRPr="00404531" w:rsidRDefault="000C38F0" w:rsidP="000C38F0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Общее количество мероприятий, исполнение или начало </w:t>
      </w:r>
      <w:proofErr w:type="gramStart"/>
      <w:r w:rsidRPr="00404531">
        <w:rPr>
          <w:b w:val="0"/>
          <w:szCs w:val="24"/>
        </w:rPr>
        <w:t>исполнения</w:t>
      </w:r>
      <w:proofErr w:type="gramEnd"/>
      <w:r w:rsidRPr="00404531">
        <w:rPr>
          <w:b w:val="0"/>
          <w:szCs w:val="24"/>
        </w:rPr>
        <w:t xml:space="preserve"> которых запланировано на 202</w:t>
      </w:r>
      <w:r w:rsidR="00404531" w:rsidRPr="00404531">
        <w:rPr>
          <w:b w:val="0"/>
          <w:szCs w:val="24"/>
        </w:rPr>
        <w:t>2</w:t>
      </w:r>
      <w:r w:rsidRPr="00404531">
        <w:rPr>
          <w:b w:val="0"/>
          <w:szCs w:val="24"/>
        </w:rPr>
        <w:t>го</w:t>
      </w:r>
      <w:r w:rsidR="009F341C" w:rsidRPr="00404531">
        <w:rPr>
          <w:b w:val="0"/>
          <w:szCs w:val="24"/>
        </w:rPr>
        <w:t>д,</w:t>
      </w:r>
      <w:r w:rsidRPr="00404531">
        <w:rPr>
          <w:b w:val="0"/>
          <w:szCs w:val="24"/>
        </w:rPr>
        <w:t xml:space="preserve"> составило </w:t>
      </w:r>
      <w:r w:rsidR="00404531" w:rsidRPr="00404531">
        <w:rPr>
          <w:b w:val="0"/>
          <w:szCs w:val="24"/>
        </w:rPr>
        <w:t>199</w:t>
      </w:r>
      <w:r w:rsidRPr="00404531">
        <w:rPr>
          <w:b w:val="0"/>
          <w:szCs w:val="24"/>
        </w:rPr>
        <w:t xml:space="preserve"> мероприятий, из них исполнено или начато исполнение </w:t>
      </w:r>
      <w:r w:rsidR="00404531" w:rsidRPr="00404531">
        <w:rPr>
          <w:b w:val="0"/>
          <w:szCs w:val="24"/>
        </w:rPr>
        <w:t xml:space="preserve">185 </w:t>
      </w:r>
      <w:r w:rsidRPr="00404531">
        <w:rPr>
          <w:b w:val="0"/>
          <w:szCs w:val="24"/>
        </w:rPr>
        <w:t>мероприятий; исполнени</w:t>
      </w:r>
      <w:r w:rsidR="00B2597C" w:rsidRPr="00404531">
        <w:rPr>
          <w:b w:val="0"/>
          <w:szCs w:val="24"/>
        </w:rPr>
        <w:t>е составило</w:t>
      </w:r>
      <w:r w:rsidRPr="00404531">
        <w:rPr>
          <w:b w:val="0"/>
          <w:szCs w:val="24"/>
        </w:rPr>
        <w:t xml:space="preserve"> </w:t>
      </w:r>
      <w:r w:rsidR="00404531" w:rsidRPr="00404531">
        <w:rPr>
          <w:b w:val="0"/>
          <w:szCs w:val="24"/>
        </w:rPr>
        <w:t>93,0</w:t>
      </w:r>
      <w:r w:rsidR="00344B30" w:rsidRPr="00404531">
        <w:rPr>
          <w:b w:val="0"/>
          <w:szCs w:val="24"/>
        </w:rPr>
        <w:t>%.</w:t>
      </w:r>
    </w:p>
    <w:p w:rsidR="00B2597C" w:rsidRPr="00404531" w:rsidRDefault="00B2597C" w:rsidP="00B2597C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Оценка исполнения мероприятий составила 0,</w:t>
      </w:r>
      <w:r w:rsidR="00404531" w:rsidRPr="00404531">
        <w:rPr>
          <w:b w:val="0"/>
          <w:szCs w:val="24"/>
        </w:rPr>
        <w:t>93</w:t>
      </w:r>
      <w:r w:rsidRPr="00404531">
        <w:rPr>
          <w:b w:val="0"/>
          <w:szCs w:val="24"/>
        </w:rPr>
        <w:t>.</w:t>
      </w:r>
    </w:p>
    <w:p w:rsidR="00404531" w:rsidRPr="00404531" w:rsidRDefault="00404531" w:rsidP="00B2597C">
      <w:pPr>
        <w:pStyle w:val="ConsPlusTitle"/>
        <w:ind w:firstLine="708"/>
        <w:jc w:val="both"/>
        <w:rPr>
          <w:b w:val="0"/>
          <w:szCs w:val="24"/>
        </w:rPr>
      </w:pPr>
    </w:p>
    <w:p w:rsidR="00B2597C" w:rsidRPr="00404531" w:rsidRDefault="00B2597C" w:rsidP="00B2597C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 xml:space="preserve">Итого по исполнению Плана мероприятий в целом достигнута </w:t>
      </w:r>
      <w:r w:rsidRPr="00404531">
        <w:rPr>
          <w:b w:val="0"/>
          <w:i/>
          <w:szCs w:val="24"/>
        </w:rPr>
        <w:t>средняя</w:t>
      </w:r>
      <w:r w:rsidRPr="00404531">
        <w:rPr>
          <w:b w:val="0"/>
          <w:szCs w:val="24"/>
        </w:rPr>
        <w:t xml:space="preserve"> степень эффективности</w:t>
      </w:r>
      <w:r w:rsidRPr="00404531">
        <w:rPr>
          <w:b w:val="0"/>
          <w:i/>
          <w:szCs w:val="24"/>
        </w:rPr>
        <w:t>.</w:t>
      </w:r>
    </w:p>
    <w:p w:rsidR="00B2597C" w:rsidRPr="00404531" w:rsidRDefault="00B2597C" w:rsidP="000C38F0">
      <w:pPr>
        <w:pStyle w:val="ConsPlusTitle"/>
        <w:ind w:firstLine="708"/>
        <w:jc w:val="both"/>
        <w:rPr>
          <w:szCs w:val="24"/>
        </w:rPr>
      </w:pPr>
    </w:p>
    <w:p w:rsidR="00EE14AC" w:rsidRPr="00404531" w:rsidRDefault="00EE14AC" w:rsidP="00EE14AC">
      <w:pPr>
        <w:pStyle w:val="ConsPlusTitle"/>
        <w:ind w:firstLine="708"/>
        <w:jc w:val="both"/>
        <w:rPr>
          <w:b w:val="0"/>
          <w:szCs w:val="24"/>
        </w:rPr>
      </w:pPr>
      <w:r w:rsidRPr="00404531">
        <w:rPr>
          <w:b w:val="0"/>
          <w:szCs w:val="24"/>
        </w:rPr>
        <w:t>Подробная информация об исполнении показателей и мероприятий Плана  представлена в приложениях к настоящему отчету.</w:t>
      </w:r>
    </w:p>
    <w:p w:rsidR="00EE14AC" w:rsidRPr="00404531" w:rsidRDefault="00EE14AC" w:rsidP="00DE3030">
      <w:pPr>
        <w:pStyle w:val="ConsPlusTitle"/>
        <w:jc w:val="both"/>
        <w:rPr>
          <w:szCs w:val="24"/>
        </w:rPr>
      </w:pPr>
    </w:p>
    <w:p w:rsidR="00B2597C" w:rsidRPr="00404531" w:rsidRDefault="00B2597C" w:rsidP="00DE3030">
      <w:pPr>
        <w:pStyle w:val="ConsPlusTitle"/>
        <w:jc w:val="both"/>
        <w:rPr>
          <w:szCs w:val="24"/>
        </w:rPr>
      </w:pPr>
    </w:p>
    <w:p w:rsidR="00B2597C" w:rsidRPr="00404531" w:rsidRDefault="00B2597C" w:rsidP="00DE3030">
      <w:pPr>
        <w:pStyle w:val="ConsPlusTitle"/>
        <w:jc w:val="both"/>
        <w:rPr>
          <w:szCs w:val="24"/>
        </w:rPr>
      </w:pPr>
    </w:p>
    <w:sectPr w:rsidR="00B2597C" w:rsidRPr="00404531" w:rsidSect="007A3BB1"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characterSpacingControl w:val="doNotCompress"/>
  <w:compat/>
  <w:rsids>
    <w:rsidRoot w:val="00C15AEF"/>
    <w:rsid w:val="00032F45"/>
    <w:rsid w:val="00037D9A"/>
    <w:rsid w:val="0005719E"/>
    <w:rsid w:val="00084DB6"/>
    <w:rsid w:val="000935D6"/>
    <w:rsid w:val="000A3A17"/>
    <w:rsid w:val="000B1F0A"/>
    <w:rsid w:val="000B6E62"/>
    <w:rsid w:val="000C38F0"/>
    <w:rsid w:val="000E2737"/>
    <w:rsid w:val="000F5EDE"/>
    <w:rsid w:val="00174817"/>
    <w:rsid w:val="00181FC2"/>
    <w:rsid w:val="001821F0"/>
    <w:rsid w:val="001C5952"/>
    <w:rsid w:val="001F22D3"/>
    <w:rsid w:val="002007CC"/>
    <w:rsid w:val="00200B94"/>
    <w:rsid w:val="00204E6A"/>
    <w:rsid w:val="00222EEF"/>
    <w:rsid w:val="002412FA"/>
    <w:rsid w:val="002621EF"/>
    <w:rsid w:val="0029697C"/>
    <w:rsid w:val="002D14E0"/>
    <w:rsid w:val="00321BB7"/>
    <w:rsid w:val="00344B30"/>
    <w:rsid w:val="003661DD"/>
    <w:rsid w:val="0038220D"/>
    <w:rsid w:val="003A4B4F"/>
    <w:rsid w:val="003C0A24"/>
    <w:rsid w:val="003D6C65"/>
    <w:rsid w:val="003F4645"/>
    <w:rsid w:val="003F4A4A"/>
    <w:rsid w:val="0040055A"/>
    <w:rsid w:val="00404531"/>
    <w:rsid w:val="00434779"/>
    <w:rsid w:val="00441ADA"/>
    <w:rsid w:val="00442191"/>
    <w:rsid w:val="00483859"/>
    <w:rsid w:val="004965F0"/>
    <w:rsid w:val="004D02F1"/>
    <w:rsid w:val="004F352F"/>
    <w:rsid w:val="004F6525"/>
    <w:rsid w:val="00506B0D"/>
    <w:rsid w:val="00561603"/>
    <w:rsid w:val="005631D3"/>
    <w:rsid w:val="005641A7"/>
    <w:rsid w:val="005922B6"/>
    <w:rsid w:val="005A046D"/>
    <w:rsid w:val="005F0B39"/>
    <w:rsid w:val="006220A9"/>
    <w:rsid w:val="00625F03"/>
    <w:rsid w:val="00654789"/>
    <w:rsid w:val="006558EF"/>
    <w:rsid w:val="00655E85"/>
    <w:rsid w:val="006736C5"/>
    <w:rsid w:val="006F3DC5"/>
    <w:rsid w:val="007404F3"/>
    <w:rsid w:val="00792374"/>
    <w:rsid w:val="007A3BB1"/>
    <w:rsid w:val="007A6172"/>
    <w:rsid w:val="007D7BDF"/>
    <w:rsid w:val="008133B1"/>
    <w:rsid w:val="00834025"/>
    <w:rsid w:val="00867C57"/>
    <w:rsid w:val="00890777"/>
    <w:rsid w:val="008C5904"/>
    <w:rsid w:val="008E017E"/>
    <w:rsid w:val="00903DE0"/>
    <w:rsid w:val="0091345A"/>
    <w:rsid w:val="0093164C"/>
    <w:rsid w:val="00941EB1"/>
    <w:rsid w:val="009639CF"/>
    <w:rsid w:val="009C1E1F"/>
    <w:rsid w:val="009D1D3B"/>
    <w:rsid w:val="009F341C"/>
    <w:rsid w:val="009F406D"/>
    <w:rsid w:val="00A31E85"/>
    <w:rsid w:val="00A94173"/>
    <w:rsid w:val="00AB1AC2"/>
    <w:rsid w:val="00AB7F03"/>
    <w:rsid w:val="00B16CF0"/>
    <w:rsid w:val="00B2597C"/>
    <w:rsid w:val="00B65AFC"/>
    <w:rsid w:val="00B76F5B"/>
    <w:rsid w:val="00B86747"/>
    <w:rsid w:val="00BA6D5B"/>
    <w:rsid w:val="00C15AEF"/>
    <w:rsid w:val="00C23798"/>
    <w:rsid w:val="00C36B99"/>
    <w:rsid w:val="00C571FC"/>
    <w:rsid w:val="00C744B9"/>
    <w:rsid w:val="00CA4306"/>
    <w:rsid w:val="00CE2B7C"/>
    <w:rsid w:val="00D014EF"/>
    <w:rsid w:val="00D072AE"/>
    <w:rsid w:val="00DB7B9A"/>
    <w:rsid w:val="00DC1D0A"/>
    <w:rsid w:val="00DC34A0"/>
    <w:rsid w:val="00DE3030"/>
    <w:rsid w:val="00DF0B11"/>
    <w:rsid w:val="00E11581"/>
    <w:rsid w:val="00E411F3"/>
    <w:rsid w:val="00E424F9"/>
    <w:rsid w:val="00EB43FC"/>
    <w:rsid w:val="00EE14AC"/>
    <w:rsid w:val="00EF5E20"/>
    <w:rsid w:val="00F00427"/>
    <w:rsid w:val="00F30195"/>
    <w:rsid w:val="00F7530E"/>
    <w:rsid w:val="00F9017E"/>
    <w:rsid w:val="00FC3E9C"/>
    <w:rsid w:val="00FD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9C"/>
    <w:rPr>
      <w:spacing w:val="20"/>
      <w:sz w:val="24"/>
    </w:rPr>
  </w:style>
  <w:style w:type="paragraph" w:styleId="1">
    <w:name w:val="heading 1"/>
    <w:basedOn w:val="a"/>
    <w:next w:val="a"/>
    <w:link w:val="10"/>
    <w:qFormat/>
    <w:rsid w:val="008133B1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133B1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3B1"/>
    <w:rPr>
      <w:b/>
      <w:spacing w:val="20"/>
      <w:sz w:val="24"/>
    </w:rPr>
  </w:style>
  <w:style w:type="character" w:customStyle="1" w:styleId="20">
    <w:name w:val="Заголовок 2 Знак"/>
    <w:basedOn w:val="a0"/>
    <w:link w:val="2"/>
    <w:rsid w:val="008133B1"/>
    <w:rPr>
      <w:b/>
      <w:spacing w:val="20"/>
      <w:sz w:val="24"/>
    </w:rPr>
  </w:style>
  <w:style w:type="paragraph" w:styleId="a3">
    <w:name w:val="List Paragraph"/>
    <w:basedOn w:val="a"/>
    <w:uiPriority w:val="99"/>
    <w:qFormat/>
    <w:rsid w:val="008133B1"/>
    <w:pPr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character" w:styleId="a4">
    <w:name w:val="Emphasis"/>
    <w:basedOn w:val="a0"/>
    <w:qFormat/>
    <w:rsid w:val="008133B1"/>
    <w:rPr>
      <w:i/>
      <w:iCs/>
    </w:rPr>
  </w:style>
  <w:style w:type="paragraph" w:customStyle="1" w:styleId="ConsPlusTitle">
    <w:name w:val="ConsPlusTitle"/>
    <w:rsid w:val="000935D6"/>
    <w:pPr>
      <w:widowControl w:val="0"/>
      <w:autoSpaceDE w:val="0"/>
      <w:autoSpaceDN w:val="0"/>
      <w:jc w:val="left"/>
    </w:pPr>
    <w:rPr>
      <w:b/>
      <w:sz w:val="24"/>
    </w:rPr>
  </w:style>
  <w:style w:type="paragraph" w:customStyle="1" w:styleId="msonormalmrcssattr">
    <w:name w:val="msonormal_mr_css_attr"/>
    <w:basedOn w:val="a"/>
    <w:rsid w:val="00C571FC"/>
    <w:pPr>
      <w:spacing w:before="100" w:beforeAutospacing="1" w:after="100" w:afterAutospacing="1"/>
      <w:jc w:val="left"/>
    </w:pPr>
    <w:rPr>
      <w:spacing w:val="0"/>
      <w:szCs w:val="24"/>
    </w:rPr>
  </w:style>
  <w:style w:type="paragraph" w:styleId="a5">
    <w:name w:val="Normal (Web)"/>
    <w:aliases w:val="Обычный (Web)1,Обычный (веб)1,Обычный (веб) Знак,Обычный (веб) Знак1,Обычный (веб) Знак Знак,Обычный (веб) Знак Знак Знак Знак,Обычный (Web)1 Знак,Знак Знак Знак Знак Знак Знак,Обычный (веб) Знак Знак Знак,Обычный (Web) Знак Знак"/>
    <w:basedOn w:val="a"/>
    <w:uiPriority w:val="99"/>
    <w:unhideWhenUsed/>
    <w:rsid w:val="00AB1AC2"/>
    <w:pPr>
      <w:spacing w:before="100" w:beforeAutospacing="1" w:after="100" w:afterAutospacing="1"/>
      <w:jc w:val="left"/>
    </w:pPr>
    <w:rPr>
      <w:spacing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61F8A-72F5-4584-B723-41DC948B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3240</Words>
  <Characters>18472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Кислицына-ЕВ</dc:creator>
  <cp:lastModifiedBy>Бидненко</cp:lastModifiedBy>
  <cp:revision>9</cp:revision>
  <cp:lastPrinted>2023-04-20T15:06:00Z</cp:lastPrinted>
  <dcterms:created xsi:type="dcterms:W3CDTF">2023-04-20T15:07:00Z</dcterms:created>
  <dcterms:modified xsi:type="dcterms:W3CDTF">2023-04-21T06:57:00Z</dcterms:modified>
</cp:coreProperties>
</file>